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E" w:rsidRDefault="00C37A41" w:rsidP="00C37A41">
      <w:pPr>
        <w:jc w:val="right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124200" cy="18478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9E" w:rsidRPr="002A0CA0" w:rsidRDefault="0002469E" w:rsidP="00D5371E">
      <w:pPr>
        <w:rPr>
          <w:szCs w:val="28"/>
        </w:rPr>
      </w:pPr>
    </w:p>
    <w:p w:rsidR="00D5371E" w:rsidRDefault="00D5371E" w:rsidP="00E51F30">
      <w:pPr>
        <w:jc w:val="center"/>
        <w:rPr>
          <w:b/>
          <w:bCs/>
          <w:szCs w:val="28"/>
        </w:rPr>
      </w:pPr>
      <w:r w:rsidRPr="00CE02CC">
        <w:rPr>
          <w:b/>
          <w:bCs/>
          <w:szCs w:val="28"/>
        </w:rPr>
        <w:t>ПОЛОЖЕНИЕ</w:t>
      </w:r>
    </w:p>
    <w:p w:rsidR="00320065" w:rsidRPr="00CE02CC" w:rsidRDefault="00320065" w:rsidP="00E51F30">
      <w:pPr>
        <w:jc w:val="center"/>
        <w:rPr>
          <w:szCs w:val="28"/>
        </w:rPr>
      </w:pPr>
      <w:r>
        <w:rPr>
          <w:b/>
          <w:szCs w:val="28"/>
        </w:rPr>
        <w:t>о проведении Всероссийской научно-практической</w:t>
      </w:r>
      <w:r w:rsidRPr="00BD6467">
        <w:rPr>
          <w:b/>
          <w:szCs w:val="28"/>
        </w:rPr>
        <w:t xml:space="preserve"> конференции </w:t>
      </w:r>
      <w:r w:rsidRPr="00320065">
        <w:rPr>
          <w:b/>
          <w:szCs w:val="28"/>
        </w:rPr>
        <w:t>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</w:t>
      </w:r>
      <w:r w:rsidRPr="009629B3">
        <w:rPr>
          <w:szCs w:val="28"/>
        </w:rPr>
        <w:t xml:space="preserve"> </w:t>
      </w:r>
      <w:r w:rsidRPr="006A1110">
        <w:rPr>
          <w:b/>
          <w:i/>
          <w:szCs w:val="28"/>
        </w:rPr>
        <w:t>в дистанционном режиме</w:t>
      </w:r>
      <w:r w:rsidRPr="009629B3">
        <w:rPr>
          <w:szCs w:val="28"/>
        </w:rPr>
        <w:t xml:space="preserve"> </w:t>
      </w:r>
    </w:p>
    <w:p w:rsidR="00801FD1" w:rsidRPr="00CE02CC" w:rsidRDefault="00801FD1" w:rsidP="00E51F30">
      <w:pPr>
        <w:jc w:val="center"/>
        <w:rPr>
          <w:szCs w:val="28"/>
        </w:rPr>
      </w:pPr>
    </w:p>
    <w:p w:rsidR="00D5371E" w:rsidRPr="00CE02CC" w:rsidRDefault="00D5371E" w:rsidP="00C33C18">
      <w:pPr>
        <w:numPr>
          <w:ilvl w:val="0"/>
          <w:numId w:val="15"/>
        </w:numPr>
        <w:jc w:val="center"/>
        <w:rPr>
          <w:b/>
          <w:szCs w:val="28"/>
        </w:rPr>
      </w:pPr>
      <w:r w:rsidRPr="00CE02CC">
        <w:rPr>
          <w:b/>
          <w:bCs/>
          <w:szCs w:val="28"/>
        </w:rPr>
        <w:t>Основные положения</w:t>
      </w:r>
    </w:p>
    <w:p w:rsidR="006A1110" w:rsidRDefault="006A1110" w:rsidP="00E51F30">
      <w:pPr>
        <w:ind w:firstLine="709"/>
        <w:jc w:val="both"/>
        <w:rPr>
          <w:szCs w:val="28"/>
        </w:rPr>
      </w:pPr>
    </w:p>
    <w:p w:rsidR="00EE4770" w:rsidRDefault="006A1110" w:rsidP="00727AC1">
      <w:pPr>
        <w:numPr>
          <w:ilvl w:val="0"/>
          <w:numId w:val="24"/>
        </w:numPr>
        <w:tabs>
          <w:tab w:val="left" w:pos="1134"/>
          <w:tab w:val="left" w:pos="1418"/>
        </w:tabs>
        <w:ind w:left="0" w:firstLine="709"/>
        <w:jc w:val="both"/>
        <w:rPr>
          <w:szCs w:val="28"/>
        </w:rPr>
      </w:pPr>
      <w:r w:rsidRPr="006A1110">
        <w:rPr>
          <w:szCs w:val="28"/>
        </w:rPr>
        <w:t xml:space="preserve">Настоящее положение определяет цель, задачи и порядок проведения </w:t>
      </w:r>
      <w:r w:rsidR="00320065" w:rsidRPr="00320065">
        <w:rPr>
          <w:szCs w:val="28"/>
        </w:rPr>
        <w:t>Всероссийской научно-практической конференции 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 в дистанционном режиме</w:t>
      </w:r>
      <w:r w:rsidRPr="006A1110">
        <w:rPr>
          <w:szCs w:val="28"/>
        </w:rPr>
        <w:t xml:space="preserve">, </w:t>
      </w:r>
      <w:r w:rsidR="00461426" w:rsidRPr="006A1110">
        <w:rPr>
          <w:szCs w:val="28"/>
        </w:rPr>
        <w:t>проводим</w:t>
      </w:r>
      <w:r w:rsidR="00EE4770">
        <w:rPr>
          <w:szCs w:val="28"/>
        </w:rPr>
        <w:t>ой</w:t>
      </w:r>
      <w:r w:rsidR="00801FD1" w:rsidRPr="006A1110">
        <w:rPr>
          <w:szCs w:val="28"/>
        </w:rPr>
        <w:t xml:space="preserve"> </w:t>
      </w:r>
      <w:r w:rsidR="00525CE3" w:rsidRPr="006A1110">
        <w:rPr>
          <w:szCs w:val="28"/>
        </w:rPr>
        <w:t>Государственным научным учреждением Всероссийски</w:t>
      </w:r>
      <w:r w:rsidR="00E032B1">
        <w:rPr>
          <w:szCs w:val="28"/>
        </w:rPr>
        <w:t>й</w:t>
      </w:r>
      <w:r w:rsidR="00525CE3" w:rsidRPr="006A1110">
        <w:rPr>
          <w:szCs w:val="28"/>
        </w:rPr>
        <w:t xml:space="preserve"> научно-исследовательски</w:t>
      </w:r>
      <w:r w:rsidR="00E032B1">
        <w:rPr>
          <w:szCs w:val="28"/>
        </w:rPr>
        <w:t>й</w:t>
      </w:r>
      <w:r w:rsidR="00525CE3" w:rsidRPr="006A1110">
        <w:rPr>
          <w:szCs w:val="28"/>
        </w:rPr>
        <w:t xml:space="preserve"> институт табака, махорки и табачных изделий Российской академии сельскохозяйственных наук (</w:t>
      </w:r>
      <w:r w:rsidR="00801FD1" w:rsidRPr="006A1110">
        <w:rPr>
          <w:szCs w:val="28"/>
        </w:rPr>
        <w:t>ГНУ ВНИИТТИ Россельхозакадемии</w:t>
      </w:r>
      <w:r w:rsidR="00525CE3" w:rsidRPr="006A1110">
        <w:rPr>
          <w:szCs w:val="28"/>
        </w:rPr>
        <w:t>)</w:t>
      </w:r>
      <w:r>
        <w:rPr>
          <w:szCs w:val="28"/>
        </w:rPr>
        <w:t xml:space="preserve"> в соответствии с план</w:t>
      </w:r>
      <w:r w:rsidR="003636F2">
        <w:rPr>
          <w:szCs w:val="28"/>
        </w:rPr>
        <w:t xml:space="preserve">ом </w:t>
      </w:r>
      <w:r>
        <w:rPr>
          <w:szCs w:val="28"/>
        </w:rPr>
        <w:t xml:space="preserve">работы </w:t>
      </w:r>
      <w:r w:rsidR="00EE4770">
        <w:rPr>
          <w:szCs w:val="28"/>
        </w:rPr>
        <w:t xml:space="preserve">бюро Отделения хранения и переработки сельскохозяйственной продукции Россельхозакадемии </w:t>
      </w:r>
      <w:r>
        <w:rPr>
          <w:szCs w:val="28"/>
        </w:rPr>
        <w:t>на 201</w:t>
      </w:r>
      <w:r w:rsidR="00320065">
        <w:rPr>
          <w:szCs w:val="28"/>
        </w:rPr>
        <w:t>3</w:t>
      </w:r>
      <w:r>
        <w:rPr>
          <w:szCs w:val="28"/>
        </w:rPr>
        <w:t> г.</w:t>
      </w:r>
    </w:p>
    <w:p w:rsidR="00D5371E" w:rsidRDefault="00EE4770" w:rsidP="00727AC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Конференция </w:t>
      </w:r>
      <w:r w:rsidR="00D5371E" w:rsidRPr="006A1110">
        <w:rPr>
          <w:szCs w:val="28"/>
        </w:rPr>
        <w:t xml:space="preserve">является </w:t>
      </w:r>
      <w:r w:rsidR="00801FD1" w:rsidRPr="006A1110">
        <w:rPr>
          <w:szCs w:val="28"/>
        </w:rPr>
        <w:t xml:space="preserve">смотром актуальных научных исследований </w:t>
      </w:r>
      <w:r w:rsidR="00D5371E" w:rsidRPr="006A1110">
        <w:rPr>
          <w:szCs w:val="28"/>
        </w:rPr>
        <w:t>учёных</w:t>
      </w:r>
      <w:r w:rsidR="00E032B1">
        <w:rPr>
          <w:szCs w:val="28"/>
        </w:rPr>
        <w:t xml:space="preserve"> </w:t>
      </w:r>
      <w:r>
        <w:rPr>
          <w:szCs w:val="28"/>
        </w:rPr>
        <w:t>Россельхозакадемии</w:t>
      </w:r>
      <w:r w:rsidR="00320065">
        <w:rPr>
          <w:szCs w:val="28"/>
        </w:rPr>
        <w:t xml:space="preserve"> и других учреждений и организаций</w:t>
      </w:r>
      <w:r w:rsidR="00D5371E" w:rsidRPr="006A1110">
        <w:rPr>
          <w:szCs w:val="28"/>
        </w:rPr>
        <w:t xml:space="preserve"> в облас</w:t>
      </w:r>
      <w:r w:rsidR="00801FD1" w:rsidRPr="006A1110">
        <w:rPr>
          <w:szCs w:val="28"/>
        </w:rPr>
        <w:t xml:space="preserve">ти производства </w:t>
      </w:r>
      <w:r w:rsidR="006A1110" w:rsidRPr="006A1110">
        <w:rPr>
          <w:szCs w:val="28"/>
        </w:rPr>
        <w:t xml:space="preserve">и хранения </w:t>
      </w:r>
      <w:r w:rsidR="00801FD1" w:rsidRPr="006A1110">
        <w:rPr>
          <w:szCs w:val="28"/>
        </w:rPr>
        <w:t>сельскохозяйственной и пищевой продукции</w:t>
      </w:r>
      <w:r w:rsidR="00D5371E" w:rsidRPr="006A1110">
        <w:rPr>
          <w:szCs w:val="28"/>
        </w:rPr>
        <w:t>.</w:t>
      </w:r>
    </w:p>
    <w:p w:rsidR="008C1807" w:rsidRPr="006A1110" w:rsidRDefault="008C1807" w:rsidP="008C1807">
      <w:pPr>
        <w:tabs>
          <w:tab w:val="left" w:pos="1134"/>
        </w:tabs>
        <w:ind w:left="709"/>
        <w:jc w:val="both"/>
        <w:rPr>
          <w:szCs w:val="28"/>
        </w:rPr>
      </w:pPr>
    </w:p>
    <w:p w:rsidR="00D5371E" w:rsidRDefault="00D5371E" w:rsidP="00C33C18">
      <w:pPr>
        <w:numPr>
          <w:ilvl w:val="0"/>
          <w:numId w:val="15"/>
        </w:numPr>
        <w:tabs>
          <w:tab w:val="num" w:pos="3420"/>
          <w:tab w:val="num" w:pos="3600"/>
        </w:tabs>
        <w:jc w:val="center"/>
        <w:rPr>
          <w:b/>
          <w:szCs w:val="28"/>
        </w:rPr>
      </w:pPr>
      <w:r w:rsidRPr="00CE02CC">
        <w:rPr>
          <w:b/>
          <w:bCs/>
          <w:szCs w:val="28"/>
        </w:rPr>
        <w:t>Цели</w:t>
      </w:r>
      <w:r w:rsidRPr="00CE02CC">
        <w:rPr>
          <w:b/>
          <w:szCs w:val="28"/>
        </w:rPr>
        <w:t xml:space="preserve"> и задачи</w:t>
      </w:r>
    </w:p>
    <w:p w:rsidR="007D06D0" w:rsidRPr="00A56960" w:rsidRDefault="007D06D0" w:rsidP="007D06D0">
      <w:pPr>
        <w:tabs>
          <w:tab w:val="num" w:pos="3420"/>
          <w:tab w:val="num" w:pos="3600"/>
        </w:tabs>
        <w:ind w:left="720"/>
        <w:rPr>
          <w:b/>
          <w:szCs w:val="28"/>
        </w:rPr>
      </w:pPr>
    </w:p>
    <w:p w:rsidR="0047228A" w:rsidRDefault="00D345B5" w:rsidP="00D345B5">
      <w:pPr>
        <w:ind w:firstLine="709"/>
        <w:jc w:val="both"/>
        <w:rPr>
          <w:szCs w:val="28"/>
        </w:rPr>
      </w:pPr>
      <w:r>
        <w:t>Цель</w:t>
      </w:r>
      <w:r w:rsidR="00A56960">
        <w:t>ю</w:t>
      </w:r>
      <w:r w:rsidR="00A56960" w:rsidRPr="00A56960">
        <w:rPr>
          <w:szCs w:val="28"/>
        </w:rPr>
        <w:t xml:space="preserve"> </w:t>
      </w:r>
      <w:r w:rsidR="00320065" w:rsidRPr="00320065">
        <w:rPr>
          <w:szCs w:val="28"/>
        </w:rPr>
        <w:t xml:space="preserve">научно-практической конференции </w:t>
      </w:r>
      <w:r w:rsidR="00AA29AC">
        <w:rPr>
          <w:szCs w:val="28"/>
        </w:rPr>
        <w:t xml:space="preserve">является </w:t>
      </w:r>
      <w:r w:rsidR="00320065" w:rsidRPr="00903DAA">
        <w:rPr>
          <w:szCs w:val="28"/>
        </w:rPr>
        <w:t>развити</w:t>
      </w:r>
      <w:r w:rsidR="00AA29AC">
        <w:rPr>
          <w:szCs w:val="28"/>
        </w:rPr>
        <w:t>е</w:t>
      </w:r>
      <w:r w:rsidR="00320065" w:rsidRPr="00903DAA">
        <w:rPr>
          <w:szCs w:val="28"/>
        </w:rPr>
        <w:t xml:space="preserve"> </w:t>
      </w:r>
      <w:r w:rsidR="00320065">
        <w:rPr>
          <w:szCs w:val="28"/>
        </w:rPr>
        <w:t>фундаментальных</w:t>
      </w:r>
      <w:r w:rsidR="0047228A">
        <w:rPr>
          <w:szCs w:val="28"/>
        </w:rPr>
        <w:t>,</w:t>
      </w:r>
      <w:r w:rsidR="00320065">
        <w:rPr>
          <w:szCs w:val="28"/>
        </w:rPr>
        <w:t xml:space="preserve"> приоритетных прикладных исследований </w:t>
      </w:r>
      <w:r w:rsidR="0047228A">
        <w:rPr>
          <w:szCs w:val="28"/>
        </w:rPr>
        <w:t>и инновационной деятельности</w:t>
      </w:r>
      <w:r w:rsidR="00F23D75">
        <w:rPr>
          <w:szCs w:val="28"/>
        </w:rPr>
        <w:t>, а также продвижение исследований и разработок</w:t>
      </w:r>
      <w:r w:rsidR="00F23D75" w:rsidRPr="00F23D75">
        <w:rPr>
          <w:szCs w:val="28"/>
        </w:rPr>
        <w:t xml:space="preserve"> </w:t>
      </w:r>
      <w:r w:rsidR="00F23D75">
        <w:rPr>
          <w:szCs w:val="28"/>
        </w:rPr>
        <w:t>в области производства и хранения</w:t>
      </w:r>
      <w:r w:rsidR="00F23D75" w:rsidRPr="004370F2">
        <w:rPr>
          <w:szCs w:val="28"/>
        </w:rPr>
        <w:t xml:space="preserve"> </w:t>
      </w:r>
      <w:r w:rsidR="00F23D75" w:rsidRPr="009629B3">
        <w:rPr>
          <w:szCs w:val="28"/>
        </w:rPr>
        <w:t>экологически безопасной сельскохозяйственной и пищевой продукции</w:t>
      </w:r>
      <w:r w:rsidR="00F23D75" w:rsidRPr="00F23D75">
        <w:rPr>
          <w:szCs w:val="28"/>
        </w:rPr>
        <w:t xml:space="preserve"> </w:t>
      </w:r>
      <w:r w:rsidR="00F23D75">
        <w:rPr>
          <w:szCs w:val="28"/>
        </w:rPr>
        <w:t>в научной и производственной среде</w:t>
      </w:r>
      <w:r w:rsidR="007F3F7C">
        <w:rPr>
          <w:szCs w:val="28"/>
        </w:rPr>
        <w:t>.</w:t>
      </w:r>
    </w:p>
    <w:p w:rsidR="0047228A" w:rsidRDefault="0047228A" w:rsidP="00D345B5">
      <w:pPr>
        <w:ind w:firstLine="709"/>
        <w:jc w:val="both"/>
        <w:rPr>
          <w:szCs w:val="28"/>
        </w:rPr>
      </w:pPr>
      <w:r>
        <w:rPr>
          <w:szCs w:val="28"/>
        </w:rPr>
        <w:t>Задачи конференции:</w:t>
      </w:r>
    </w:p>
    <w:p w:rsidR="0047228A" w:rsidRDefault="0047228A" w:rsidP="00F23D7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расширение творческих связей </w:t>
      </w:r>
      <w:r w:rsidRPr="00903DAA">
        <w:rPr>
          <w:szCs w:val="28"/>
        </w:rPr>
        <w:t>и обмена опытом</w:t>
      </w:r>
      <w:r w:rsidRPr="002278B5">
        <w:rPr>
          <w:szCs w:val="28"/>
        </w:rPr>
        <w:t xml:space="preserve"> </w:t>
      </w:r>
      <w:r>
        <w:rPr>
          <w:szCs w:val="28"/>
        </w:rPr>
        <w:t xml:space="preserve">по достижениям в основных направлениях научного обеспечения АПК </w:t>
      </w:r>
      <w:r w:rsidRPr="00903DAA">
        <w:rPr>
          <w:szCs w:val="28"/>
        </w:rPr>
        <w:t xml:space="preserve">между учеными ГНУ ВНИИТТИ Россельхозакадемии и других </w:t>
      </w:r>
      <w:r>
        <w:rPr>
          <w:szCs w:val="28"/>
        </w:rPr>
        <w:t xml:space="preserve">научно-исследовательских </w:t>
      </w:r>
      <w:r w:rsidRPr="00903DAA">
        <w:rPr>
          <w:szCs w:val="28"/>
        </w:rPr>
        <w:t>институтов</w:t>
      </w:r>
      <w:r w:rsidRPr="00990D4C">
        <w:rPr>
          <w:szCs w:val="28"/>
        </w:rPr>
        <w:t xml:space="preserve"> </w:t>
      </w:r>
      <w:r w:rsidRPr="00903DAA">
        <w:rPr>
          <w:szCs w:val="28"/>
        </w:rPr>
        <w:t>Россельхозакадемии</w:t>
      </w:r>
      <w:r>
        <w:rPr>
          <w:szCs w:val="28"/>
        </w:rPr>
        <w:t>,</w:t>
      </w:r>
      <w:r w:rsidRPr="004370F2">
        <w:rPr>
          <w:szCs w:val="28"/>
        </w:rPr>
        <w:t xml:space="preserve"> </w:t>
      </w:r>
      <w:r>
        <w:rPr>
          <w:szCs w:val="28"/>
        </w:rPr>
        <w:t>учреждений и организаций, соответствующих направлений деятельности</w:t>
      </w:r>
      <w:r w:rsidR="002C3BF3">
        <w:rPr>
          <w:szCs w:val="28"/>
        </w:rPr>
        <w:t xml:space="preserve"> для повышения профессионального уровня</w:t>
      </w:r>
      <w:r>
        <w:rPr>
          <w:szCs w:val="28"/>
        </w:rPr>
        <w:t>;</w:t>
      </w:r>
    </w:p>
    <w:p w:rsidR="002C3BF3" w:rsidRDefault="001C48CB" w:rsidP="00F23D75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lastRenderedPageBreak/>
        <w:t>повышение значимости научной деятельности</w:t>
      </w:r>
      <w:r w:rsidR="002C3BF3">
        <w:t xml:space="preserve"> в производстве и хранении сельскохозяйственной и пищевой продукции;</w:t>
      </w:r>
    </w:p>
    <w:p w:rsidR="001C48CB" w:rsidRDefault="001C48CB" w:rsidP="00F23D75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 xml:space="preserve">акцентирование внимание общественности на научном потенциале </w:t>
      </w:r>
      <w:r w:rsidR="009F0075">
        <w:t xml:space="preserve">и поддержка научных исследований ученых </w:t>
      </w:r>
      <w:r>
        <w:t>научно-исследовательских институтов Россельхозакадемии</w:t>
      </w:r>
      <w:r w:rsidR="002C3BF3">
        <w:t>, других учреждений и организаций, работающих в направлени</w:t>
      </w:r>
      <w:r w:rsidR="009F0075">
        <w:t>ях</w:t>
      </w:r>
      <w:r w:rsidR="002C3BF3">
        <w:t xml:space="preserve"> сельскохозяйственного и промышленного производства </w:t>
      </w:r>
      <w:r w:rsidR="009F0075">
        <w:t>пищевой продукции</w:t>
      </w:r>
      <w:r w:rsidR="007F3F7C">
        <w:t>;</w:t>
      </w:r>
    </w:p>
    <w:p w:rsidR="007F3F7C" w:rsidRDefault="007F3F7C" w:rsidP="00F23D75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стимулирование деятельности научных учреждений по технологическому обеспечению ведущих отраслей АПК.</w:t>
      </w:r>
    </w:p>
    <w:p w:rsidR="007F3F7C" w:rsidRPr="00D345B5" w:rsidRDefault="007F3F7C" w:rsidP="00D345B5">
      <w:pPr>
        <w:ind w:firstLine="709"/>
        <w:jc w:val="both"/>
        <w:rPr>
          <w:szCs w:val="28"/>
        </w:rPr>
      </w:pPr>
    </w:p>
    <w:p w:rsidR="00D5371E" w:rsidRDefault="00D5371E" w:rsidP="00C33C18">
      <w:pPr>
        <w:numPr>
          <w:ilvl w:val="0"/>
          <w:numId w:val="15"/>
        </w:numPr>
        <w:jc w:val="center"/>
        <w:rPr>
          <w:b/>
          <w:szCs w:val="28"/>
        </w:rPr>
      </w:pPr>
      <w:r w:rsidRPr="00CE02CC">
        <w:rPr>
          <w:b/>
          <w:szCs w:val="28"/>
        </w:rPr>
        <w:t>Организаторы</w:t>
      </w:r>
    </w:p>
    <w:p w:rsidR="007D06D0" w:rsidRPr="00F23D75" w:rsidRDefault="007D06D0" w:rsidP="007D06D0">
      <w:pPr>
        <w:ind w:left="720"/>
        <w:rPr>
          <w:szCs w:val="28"/>
        </w:rPr>
      </w:pPr>
    </w:p>
    <w:p w:rsidR="007E7A02" w:rsidRDefault="00D5371E" w:rsidP="007E1169">
      <w:pPr>
        <w:ind w:firstLine="709"/>
        <w:jc w:val="both"/>
        <w:rPr>
          <w:szCs w:val="28"/>
        </w:rPr>
      </w:pPr>
      <w:r w:rsidRPr="00BD6467">
        <w:rPr>
          <w:szCs w:val="28"/>
        </w:rPr>
        <w:t>Организатор</w:t>
      </w:r>
      <w:r w:rsidR="00461426">
        <w:rPr>
          <w:szCs w:val="28"/>
        </w:rPr>
        <w:t>ом</w:t>
      </w:r>
      <w:r w:rsidR="009407AE">
        <w:rPr>
          <w:szCs w:val="28"/>
        </w:rPr>
        <w:t xml:space="preserve"> конференции</w:t>
      </w:r>
      <w:r w:rsidR="00871A35">
        <w:rPr>
          <w:szCs w:val="28"/>
        </w:rPr>
        <w:t xml:space="preserve"> </w:t>
      </w:r>
      <w:r w:rsidR="00461426">
        <w:rPr>
          <w:szCs w:val="28"/>
        </w:rPr>
        <w:t xml:space="preserve">является </w:t>
      </w:r>
      <w:r w:rsidR="00871A35">
        <w:rPr>
          <w:szCs w:val="28"/>
        </w:rPr>
        <w:t xml:space="preserve">ГНУ </w:t>
      </w:r>
      <w:r w:rsidR="00F95511">
        <w:rPr>
          <w:szCs w:val="28"/>
        </w:rPr>
        <w:t xml:space="preserve">Всероссийский научно-исследовательский институт табака, махорки и табачных изделий </w:t>
      </w:r>
      <w:r w:rsidR="007F3F7C">
        <w:rPr>
          <w:szCs w:val="28"/>
        </w:rPr>
        <w:t xml:space="preserve">(ГНУ ВНИИТТИ) </w:t>
      </w:r>
      <w:r w:rsidR="00871A35">
        <w:rPr>
          <w:szCs w:val="28"/>
        </w:rPr>
        <w:t>Россельхозакадемии</w:t>
      </w:r>
      <w:r w:rsidRPr="00BD6467">
        <w:rPr>
          <w:szCs w:val="28"/>
        </w:rPr>
        <w:t>.</w:t>
      </w:r>
    </w:p>
    <w:p w:rsidR="0002469E" w:rsidRDefault="0002469E" w:rsidP="00E51F30">
      <w:pPr>
        <w:ind w:firstLine="709"/>
        <w:jc w:val="both"/>
        <w:rPr>
          <w:szCs w:val="28"/>
        </w:rPr>
      </w:pPr>
    </w:p>
    <w:p w:rsidR="00D5371E" w:rsidRDefault="00F95511" w:rsidP="007D06D0">
      <w:pPr>
        <w:numPr>
          <w:ilvl w:val="0"/>
          <w:numId w:val="15"/>
        </w:numPr>
        <w:tabs>
          <w:tab w:val="left" w:pos="2340"/>
        </w:tabs>
        <w:jc w:val="center"/>
        <w:rPr>
          <w:b/>
        </w:rPr>
      </w:pPr>
      <w:r>
        <w:rPr>
          <w:b/>
        </w:rPr>
        <w:t>О</w:t>
      </w:r>
      <w:r w:rsidR="00525CE3">
        <w:rPr>
          <w:b/>
        </w:rPr>
        <w:t xml:space="preserve">рганизационный </w:t>
      </w:r>
      <w:r w:rsidR="00D5371E" w:rsidRPr="007E1169">
        <w:rPr>
          <w:b/>
        </w:rPr>
        <w:t>комитет</w:t>
      </w:r>
    </w:p>
    <w:p w:rsidR="007D06D0" w:rsidRPr="008C1807" w:rsidRDefault="007D06D0" w:rsidP="007D06D0">
      <w:pPr>
        <w:tabs>
          <w:tab w:val="left" w:pos="2340"/>
        </w:tabs>
        <w:ind w:left="720"/>
        <w:rPr>
          <w:szCs w:val="28"/>
        </w:rPr>
      </w:pPr>
    </w:p>
    <w:p w:rsidR="00D87EDD" w:rsidRPr="00D87EDD" w:rsidRDefault="00D87EDD" w:rsidP="00D87EDD">
      <w:pPr>
        <w:ind w:firstLine="709"/>
        <w:jc w:val="both"/>
        <w:rPr>
          <w:szCs w:val="28"/>
          <w:u w:val="single"/>
        </w:rPr>
      </w:pPr>
      <w:r w:rsidRPr="00D87EDD">
        <w:rPr>
          <w:szCs w:val="28"/>
          <w:u w:val="single"/>
        </w:rPr>
        <w:t>Председатель:</w:t>
      </w:r>
    </w:p>
    <w:p w:rsidR="00D87EDD" w:rsidRDefault="00D87EDD" w:rsidP="00D87EDD">
      <w:pPr>
        <w:ind w:firstLine="709"/>
        <w:jc w:val="both"/>
        <w:rPr>
          <w:szCs w:val="28"/>
        </w:rPr>
      </w:pPr>
      <w:r>
        <w:rPr>
          <w:szCs w:val="28"/>
        </w:rPr>
        <w:t xml:space="preserve">Саломатин В.А. </w:t>
      </w:r>
      <w:r>
        <w:rPr>
          <w:rFonts w:ascii="Times New Roman CYR" w:hAnsi="Times New Roman CYR"/>
          <w:szCs w:val="28"/>
        </w:rPr>
        <w:t>–</w:t>
      </w:r>
      <w:r>
        <w:rPr>
          <w:szCs w:val="28"/>
        </w:rPr>
        <w:t xml:space="preserve"> директор </w:t>
      </w:r>
      <w:r w:rsidRPr="00AB3286">
        <w:rPr>
          <w:rFonts w:ascii="Times New Roman CYR" w:hAnsi="Times New Roman CYR"/>
          <w:szCs w:val="28"/>
        </w:rPr>
        <w:t>ГНУ ВНИИТТИ Россельхозакадемии</w:t>
      </w:r>
      <w:r>
        <w:rPr>
          <w:szCs w:val="28"/>
        </w:rPr>
        <w:t>, кандидат экономических наук.</w:t>
      </w:r>
    </w:p>
    <w:p w:rsidR="00D87EDD" w:rsidRPr="00D87EDD" w:rsidRDefault="00D87EDD" w:rsidP="00D87EDD">
      <w:pPr>
        <w:ind w:firstLine="709"/>
        <w:jc w:val="both"/>
        <w:rPr>
          <w:szCs w:val="28"/>
          <w:u w:val="single"/>
        </w:rPr>
      </w:pPr>
      <w:r w:rsidRPr="00D87EDD">
        <w:rPr>
          <w:szCs w:val="28"/>
          <w:u w:val="single"/>
        </w:rPr>
        <w:t>Члены оргкомитета:</w:t>
      </w:r>
    </w:p>
    <w:p w:rsidR="0002469E" w:rsidRPr="0002469E" w:rsidRDefault="0002469E" w:rsidP="00D87EDD">
      <w:pPr>
        <w:ind w:firstLine="709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Ларькина Н.И. – </w:t>
      </w:r>
      <w:r w:rsidR="00AB3286" w:rsidRPr="00AB3286">
        <w:rPr>
          <w:rFonts w:ascii="Times New Roman CYR" w:hAnsi="Times New Roman CYR"/>
          <w:szCs w:val="28"/>
        </w:rPr>
        <w:t>зам. директора по научной работе и инновациям ГНУ</w:t>
      </w:r>
      <w:r w:rsidR="008C1807">
        <w:rPr>
          <w:rFonts w:ascii="Times New Roman CYR" w:hAnsi="Times New Roman CYR"/>
          <w:szCs w:val="28"/>
        </w:rPr>
        <w:t> </w:t>
      </w:r>
      <w:r w:rsidR="00AB3286" w:rsidRPr="00AB3286">
        <w:rPr>
          <w:rFonts w:ascii="Times New Roman CYR" w:hAnsi="Times New Roman CYR"/>
          <w:szCs w:val="28"/>
        </w:rPr>
        <w:t>ВНИИТТИ Россельхозакадемии</w:t>
      </w:r>
      <w:r w:rsidR="00525CE3">
        <w:rPr>
          <w:rFonts w:ascii="Times New Roman CYR" w:hAnsi="Times New Roman CYR"/>
          <w:szCs w:val="28"/>
        </w:rPr>
        <w:t>, кандидат биологических наук</w:t>
      </w:r>
      <w:r>
        <w:rPr>
          <w:rFonts w:ascii="Times New Roman CYR" w:hAnsi="Times New Roman CYR"/>
          <w:szCs w:val="28"/>
        </w:rPr>
        <w:t>;</w:t>
      </w:r>
    </w:p>
    <w:p w:rsidR="0002469E" w:rsidRPr="00525CE3" w:rsidRDefault="00AB3286" w:rsidP="00D87EDD">
      <w:pPr>
        <w:ind w:firstLine="709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Шураева Г.П. </w:t>
      </w:r>
      <w:r w:rsidRPr="00AB3286">
        <w:rPr>
          <w:rFonts w:ascii="Times New Roman CYR" w:hAnsi="Times New Roman CYR"/>
          <w:szCs w:val="28"/>
        </w:rPr>
        <w:t>–</w:t>
      </w:r>
      <w:r>
        <w:rPr>
          <w:rFonts w:ascii="Times New Roman CYR" w:hAnsi="Times New Roman CYR"/>
          <w:szCs w:val="28"/>
        </w:rPr>
        <w:t xml:space="preserve"> ученый секретарь</w:t>
      </w:r>
      <w:r w:rsidRPr="00AB3286">
        <w:t xml:space="preserve"> </w:t>
      </w:r>
      <w:r w:rsidRPr="00AB3286">
        <w:rPr>
          <w:rFonts w:ascii="Times New Roman CYR" w:hAnsi="Times New Roman CYR"/>
          <w:szCs w:val="28"/>
        </w:rPr>
        <w:t xml:space="preserve">ГНУ ВНИИТТИ Россельхозакадемии, кандидат </w:t>
      </w:r>
      <w:r>
        <w:rPr>
          <w:rFonts w:ascii="Times New Roman CYR" w:hAnsi="Times New Roman CYR"/>
          <w:szCs w:val="28"/>
        </w:rPr>
        <w:t>сельскохозяйственных</w:t>
      </w:r>
      <w:r w:rsidRPr="00AB3286">
        <w:rPr>
          <w:rFonts w:ascii="Times New Roman CYR" w:hAnsi="Times New Roman CYR"/>
          <w:szCs w:val="28"/>
        </w:rPr>
        <w:t xml:space="preserve"> наук;</w:t>
      </w:r>
    </w:p>
    <w:p w:rsidR="00525CE3" w:rsidRPr="00AB3286" w:rsidRDefault="00525CE3" w:rsidP="00D87EDD">
      <w:pPr>
        <w:ind w:firstLine="709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Филимонов</w:t>
      </w:r>
      <w:r w:rsidR="00A946CA">
        <w:rPr>
          <w:rFonts w:ascii="Times New Roman CYR" w:hAnsi="Times New Roman CYR"/>
          <w:szCs w:val="28"/>
        </w:rPr>
        <w:t>а Т.В. – заведующая сектором НТИ и НТБ</w:t>
      </w:r>
      <w:r>
        <w:rPr>
          <w:rFonts w:ascii="Times New Roman CYR" w:hAnsi="Times New Roman CYR"/>
          <w:szCs w:val="28"/>
        </w:rPr>
        <w:t xml:space="preserve"> ГНУ ВНИИТТИ Россельхозак</w:t>
      </w:r>
      <w:r w:rsidR="00A946CA">
        <w:rPr>
          <w:rFonts w:ascii="Times New Roman CYR" w:hAnsi="Times New Roman CYR"/>
          <w:szCs w:val="28"/>
        </w:rPr>
        <w:t>а</w:t>
      </w:r>
      <w:r>
        <w:rPr>
          <w:rFonts w:ascii="Times New Roman CYR" w:hAnsi="Times New Roman CYR"/>
          <w:szCs w:val="28"/>
        </w:rPr>
        <w:t>демии;</w:t>
      </w:r>
    </w:p>
    <w:p w:rsidR="00AB3286" w:rsidRPr="00525CE3" w:rsidRDefault="00AB3286" w:rsidP="00D87EDD">
      <w:pPr>
        <w:ind w:firstLine="709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Костюкова С.В. </w:t>
      </w:r>
      <w:r w:rsidRPr="00AB3286">
        <w:rPr>
          <w:rFonts w:ascii="Times New Roman CYR" w:hAnsi="Times New Roman CYR"/>
          <w:szCs w:val="28"/>
        </w:rPr>
        <w:t>–</w:t>
      </w:r>
      <w:r>
        <w:rPr>
          <w:rFonts w:ascii="Times New Roman CYR" w:hAnsi="Times New Roman CYR"/>
          <w:szCs w:val="28"/>
        </w:rPr>
        <w:t xml:space="preserve"> заведующая сектором информационных технологий и инноваций</w:t>
      </w:r>
      <w:r w:rsidR="009B4080" w:rsidRPr="009B4080">
        <w:rPr>
          <w:rFonts w:ascii="Times New Roman CYR" w:hAnsi="Times New Roman CYR"/>
          <w:szCs w:val="28"/>
        </w:rPr>
        <w:t xml:space="preserve"> </w:t>
      </w:r>
      <w:r w:rsidR="009B4080">
        <w:rPr>
          <w:rFonts w:ascii="Times New Roman CYR" w:hAnsi="Times New Roman CYR"/>
          <w:szCs w:val="28"/>
        </w:rPr>
        <w:t>ГНУ ВНИИТТИ Россельхозакадемии</w:t>
      </w:r>
      <w:r>
        <w:rPr>
          <w:rFonts w:ascii="Times New Roman CYR" w:hAnsi="Times New Roman CYR"/>
          <w:szCs w:val="28"/>
        </w:rPr>
        <w:t>.</w:t>
      </w:r>
    </w:p>
    <w:p w:rsidR="00AB3286" w:rsidRPr="008C1807" w:rsidRDefault="00AB3286" w:rsidP="00D87EDD">
      <w:pPr>
        <w:keepNext/>
        <w:tabs>
          <w:tab w:val="num" w:pos="3600"/>
          <w:tab w:val="left" w:pos="4860"/>
        </w:tabs>
        <w:ind w:firstLine="709"/>
        <w:jc w:val="both"/>
        <w:rPr>
          <w:szCs w:val="28"/>
        </w:rPr>
      </w:pPr>
    </w:p>
    <w:p w:rsidR="00D5371E" w:rsidRDefault="00ED2880" w:rsidP="00ED2880">
      <w:pPr>
        <w:keepNext/>
        <w:tabs>
          <w:tab w:val="num" w:pos="3600"/>
          <w:tab w:val="left" w:pos="4860"/>
        </w:tabs>
        <w:jc w:val="center"/>
        <w:rPr>
          <w:b/>
          <w:szCs w:val="28"/>
        </w:rPr>
      </w:pPr>
      <w:r>
        <w:rPr>
          <w:b/>
          <w:szCs w:val="28"/>
        </w:rPr>
        <w:t>5</w:t>
      </w:r>
      <w:r w:rsidR="00F605C5">
        <w:rPr>
          <w:b/>
          <w:szCs w:val="28"/>
        </w:rPr>
        <w:t>.</w:t>
      </w:r>
      <w:r w:rsidR="001B0C11">
        <w:rPr>
          <w:b/>
          <w:szCs w:val="28"/>
        </w:rPr>
        <w:t xml:space="preserve"> </w:t>
      </w:r>
      <w:r w:rsidR="00D5371E" w:rsidRPr="00CE02CC">
        <w:rPr>
          <w:b/>
          <w:szCs w:val="28"/>
        </w:rPr>
        <w:t>Время и место проведения</w:t>
      </w:r>
    </w:p>
    <w:p w:rsidR="007D06D0" w:rsidRPr="008C1807" w:rsidRDefault="007D06D0" w:rsidP="00ED2880">
      <w:pPr>
        <w:keepNext/>
        <w:tabs>
          <w:tab w:val="num" w:pos="3600"/>
          <w:tab w:val="left" w:pos="4860"/>
        </w:tabs>
        <w:jc w:val="center"/>
        <w:rPr>
          <w:szCs w:val="28"/>
        </w:rPr>
      </w:pPr>
    </w:p>
    <w:p w:rsidR="00D5371E" w:rsidRPr="009B4080" w:rsidRDefault="00D5371E" w:rsidP="00E51F30">
      <w:pPr>
        <w:ind w:firstLine="709"/>
        <w:jc w:val="both"/>
        <w:rPr>
          <w:szCs w:val="28"/>
        </w:rPr>
      </w:pPr>
      <w:r w:rsidRPr="00CE02CC">
        <w:rPr>
          <w:szCs w:val="28"/>
        </w:rPr>
        <w:t>Ко</w:t>
      </w:r>
      <w:r w:rsidR="004E1FE2">
        <w:rPr>
          <w:szCs w:val="28"/>
        </w:rPr>
        <w:t xml:space="preserve">нференция проводится </w:t>
      </w:r>
      <w:r w:rsidR="00AB3286">
        <w:rPr>
          <w:szCs w:val="28"/>
        </w:rPr>
        <w:t xml:space="preserve">в дистанционном режиме в период с </w:t>
      </w:r>
      <w:r w:rsidR="00F23D75">
        <w:rPr>
          <w:szCs w:val="28"/>
        </w:rPr>
        <w:t>3</w:t>
      </w:r>
      <w:r w:rsidR="00AB3286">
        <w:rPr>
          <w:szCs w:val="28"/>
        </w:rPr>
        <w:t xml:space="preserve"> по</w:t>
      </w:r>
      <w:r w:rsidR="009B4080">
        <w:rPr>
          <w:szCs w:val="28"/>
        </w:rPr>
        <w:t xml:space="preserve"> </w:t>
      </w:r>
      <w:r w:rsidR="00AB3286">
        <w:rPr>
          <w:szCs w:val="28"/>
        </w:rPr>
        <w:t>2</w:t>
      </w:r>
      <w:r w:rsidR="00F23D75">
        <w:rPr>
          <w:szCs w:val="28"/>
        </w:rPr>
        <w:t>5</w:t>
      </w:r>
      <w:r w:rsidR="00AB3286">
        <w:rPr>
          <w:szCs w:val="28"/>
        </w:rPr>
        <w:t> </w:t>
      </w:r>
      <w:r w:rsidR="0002469E">
        <w:rPr>
          <w:szCs w:val="28"/>
        </w:rPr>
        <w:t>июня</w:t>
      </w:r>
      <w:r w:rsidR="005B3D19">
        <w:rPr>
          <w:szCs w:val="28"/>
        </w:rPr>
        <w:t xml:space="preserve"> </w:t>
      </w:r>
      <w:r w:rsidR="0002469E">
        <w:rPr>
          <w:szCs w:val="28"/>
        </w:rPr>
        <w:t>201</w:t>
      </w:r>
      <w:r w:rsidR="00F23D75">
        <w:rPr>
          <w:szCs w:val="28"/>
        </w:rPr>
        <w:t>3</w:t>
      </w:r>
      <w:r w:rsidRPr="00CE02CC">
        <w:rPr>
          <w:szCs w:val="28"/>
        </w:rPr>
        <w:t xml:space="preserve"> года</w:t>
      </w:r>
      <w:r w:rsidR="00B24192">
        <w:rPr>
          <w:szCs w:val="28"/>
        </w:rPr>
        <w:t xml:space="preserve"> на сайте ГНУ ВНИИТТИ</w:t>
      </w:r>
      <w:r w:rsidR="00B24192" w:rsidRPr="00B24192">
        <w:rPr>
          <w:szCs w:val="28"/>
        </w:rPr>
        <w:t xml:space="preserve"> </w:t>
      </w:r>
      <w:r w:rsidR="00B24192">
        <w:rPr>
          <w:szCs w:val="28"/>
        </w:rPr>
        <w:t xml:space="preserve">Россельхозакадемии </w:t>
      </w:r>
      <w:hyperlink r:id="rId9" w:history="1">
        <w:r w:rsidR="00E032B1" w:rsidRPr="00E032B1">
          <w:rPr>
            <w:color w:val="0000FF"/>
            <w:szCs w:val="28"/>
            <w:u w:val="single"/>
            <w:lang w:val="en-US"/>
          </w:rPr>
          <w:t>www</w:t>
        </w:r>
        <w:r w:rsidR="00E032B1" w:rsidRPr="00E032B1">
          <w:rPr>
            <w:color w:val="0000FF"/>
            <w:szCs w:val="28"/>
            <w:u w:val="single"/>
          </w:rPr>
          <w:t>.</w:t>
        </w:r>
        <w:r w:rsidR="00E032B1" w:rsidRPr="00E032B1">
          <w:rPr>
            <w:color w:val="0000FF"/>
            <w:szCs w:val="28"/>
            <w:u w:val="single"/>
            <w:lang w:val="en-US"/>
          </w:rPr>
          <w:t>vniitti</w:t>
        </w:r>
        <w:r w:rsidR="00E032B1" w:rsidRPr="00E032B1">
          <w:rPr>
            <w:color w:val="0000FF"/>
            <w:szCs w:val="28"/>
            <w:u w:val="single"/>
          </w:rPr>
          <w:t>.</w:t>
        </w:r>
        <w:r w:rsidR="00E032B1" w:rsidRPr="00E032B1">
          <w:rPr>
            <w:color w:val="0000FF"/>
            <w:szCs w:val="28"/>
            <w:u w:val="single"/>
            <w:lang w:val="en-US"/>
          </w:rPr>
          <w:t>ru</w:t>
        </w:r>
      </w:hyperlink>
      <w:r w:rsidR="00E032B1" w:rsidRPr="00E032B1">
        <w:rPr>
          <w:szCs w:val="28"/>
        </w:rPr>
        <w:t xml:space="preserve"> по адресу </w:t>
      </w:r>
      <w:hyperlink r:id="rId10" w:history="1">
        <w:r w:rsidR="00B83095" w:rsidRPr="00FE5736">
          <w:rPr>
            <w:rStyle w:val="ad"/>
            <w:szCs w:val="28"/>
            <w:lang w:val="en-US"/>
          </w:rPr>
          <w:t>www</w:t>
        </w:r>
        <w:r w:rsidR="00B83095" w:rsidRPr="00FE5736">
          <w:rPr>
            <w:rStyle w:val="ad"/>
            <w:szCs w:val="28"/>
          </w:rPr>
          <w:t>.</w:t>
        </w:r>
        <w:r w:rsidR="00B83095" w:rsidRPr="00FE5736">
          <w:rPr>
            <w:rStyle w:val="ad"/>
            <w:szCs w:val="28"/>
            <w:lang w:val="en-US"/>
          </w:rPr>
          <w:t>vniitti</w:t>
        </w:r>
        <w:r w:rsidR="00B83095" w:rsidRPr="00FE5736">
          <w:rPr>
            <w:rStyle w:val="ad"/>
            <w:szCs w:val="28"/>
          </w:rPr>
          <w:t>.</w:t>
        </w:r>
        <w:r w:rsidR="00B83095" w:rsidRPr="00FE5736">
          <w:rPr>
            <w:rStyle w:val="ad"/>
            <w:szCs w:val="28"/>
            <w:lang w:val="en-US"/>
          </w:rPr>
          <w:t>ru</w:t>
        </w:r>
        <w:r w:rsidR="00B83095" w:rsidRPr="00FE5736">
          <w:rPr>
            <w:rStyle w:val="ad"/>
            <w:szCs w:val="28"/>
          </w:rPr>
          <w:t>/</w:t>
        </w:r>
        <w:r w:rsidR="00B83095" w:rsidRPr="00FE5736">
          <w:rPr>
            <w:rStyle w:val="ad"/>
            <w:szCs w:val="28"/>
            <w:lang w:val="en-US"/>
          </w:rPr>
          <w:t>conf</w:t>
        </w:r>
        <w:r w:rsidR="00B83095" w:rsidRPr="00FE5736">
          <w:rPr>
            <w:rStyle w:val="ad"/>
            <w:szCs w:val="28"/>
          </w:rPr>
          <w:t>/</w:t>
        </w:r>
        <w:r w:rsidR="00B83095" w:rsidRPr="00FE5736">
          <w:rPr>
            <w:rStyle w:val="ad"/>
            <w:szCs w:val="28"/>
            <w:lang w:val="en-US"/>
          </w:rPr>
          <w:t>conf</w:t>
        </w:r>
        <w:r w:rsidR="00B83095" w:rsidRPr="00FE5736">
          <w:rPr>
            <w:rStyle w:val="ad"/>
            <w:szCs w:val="28"/>
          </w:rPr>
          <w:t>2013/</w:t>
        </w:r>
        <w:r w:rsidR="00B83095" w:rsidRPr="00FE5736">
          <w:rPr>
            <w:rStyle w:val="ad"/>
            <w:szCs w:val="28"/>
            <w:lang w:val="en-US"/>
          </w:rPr>
          <w:t>conf</w:t>
        </w:r>
        <w:r w:rsidR="00B83095" w:rsidRPr="00FE5736">
          <w:rPr>
            <w:rStyle w:val="ad"/>
            <w:szCs w:val="28"/>
          </w:rPr>
          <w:t>1.</w:t>
        </w:r>
        <w:r w:rsidR="00B83095" w:rsidRPr="00FE5736">
          <w:rPr>
            <w:rStyle w:val="ad"/>
            <w:szCs w:val="28"/>
            <w:lang w:val="en-US"/>
          </w:rPr>
          <w:t>php</w:t>
        </w:r>
      </w:hyperlink>
      <w:r w:rsidR="009B4080" w:rsidRPr="009B4080">
        <w:rPr>
          <w:szCs w:val="28"/>
        </w:rPr>
        <w:t>.</w:t>
      </w:r>
    </w:p>
    <w:p w:rsidR="007C2EF4" w:rsidRDefault="007C2EF4" w:rsidP="007C2EF4">
      <w:pPr>
        <w:keepNext/>
        <w:tabs>
          <w:tab w:val="num" w:pos="3600"/>
        </w:tabs>
        <w:ind w:left="684"/>
        <w:rPr>
          <w:szCs w:val="28"/>
        </w:rPr>
      </w:pPr>
    </w:p>
    <w:p w:rsidR="007E7A02" w:rsidRPr="00466317" w:rsidRDefault="00A81B5C" w:rsidP="00466317">
      <w:pPr>
        <w:keepNext/>
        <w:tabs>
          <w:tab w:val="num" w:pos="3600"/>
        </w:tabs>
        <w:jc w:val="center"/>
        <w:rPr>
          <w:b/>
          <w:szCs w:val="28"/>
        </w:rPr>
      </w:pPr>
      <w:r w:rsidRPr="00466317">
        <w:rPr>
          <w:b/>
        </w:rPr>
        <w:t>6. </w:t>
      </w:r>
      <w:r w:rsidR="00D5371E" w:rsidRPr="00466317">
        <w:rPr>
          <w:b/>
        </w:rPr>
        <w:t>Направления работы</w:t>
      </w:r>
      <w:r w:rsidR="00466317" w:rsidRPr="00466317">
        <w:rPr>
          <w:b/>
        </w:rPr>
        <w:t xml:space="preserve"> </w:t>
      </w:r>
      <w:r w:rsidR="009B4080">
        <w:rPr>
          <w:b/>
        </w:rPr>
        <w:t>конференции</w:t>
      </w:r>
    </w:p>
    <w:p w:rsidR="007D06D0" w:rsidRDefault="007D06D0" w:rsidP="007D06D0">
      <w:pPr>
        <w:tabs>
          <w:tab w:val="left" w:pos="709"/>
        </w:tabs>
        <w:ind w:left="720"/>
        <w:jc w:val="both"/>
        <w:rPr>
          <w:szCs w:val="28"/>
        </w:rPr>
      </w:pPr>
    </w:p>
    <w:p w:rsidR="00CF02F5" w:rsidRDefault="00CF02F5" w:rsidP="006B7948">
      <w:pPr>
        <w:numPr>
          <w:ilvl w:val="0"/>
          <w:numId w:val="25"/>
        </w:num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Результаты и перспективы исследований в области производства и хранения сельскохозяйственной и пищевой продукции.</w:t>
      </w:r>
    </w:p>
    <w:p w:rsidR="006B7948" w:rsidRPr="006B7948" w:rsidRDefault="006B7948" w:rsidP="006B7948">
      <w:pPr>
        <w:numPr>
          <w:ilvl w:val="0"/>
          <w:numId w:val="25"/>
        </w:num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С</w:t>
      </w:r>
      <w:r w:rsidRPr="006B7948">
        <w:rPr>
          <w:szCs w:val="28"/>
        </w:rPr>
        <w:t>елекционно-генетические ресурсы создания перспективного исходного материала и высококачественных сортов сельскохозяйственных культур</w:t>
      </w:r>
      <w:r>
        <w:rPr>
          <w:szCs w:val="28"/>
        </w:rPr>
        <w:t>.</w:t>
      </w:r>
    </w:p>
    <w:p w:rsidR="006B7948" w:rsidRPr="006B7948" w:rsidRDefault="006B7948" w:rsidP="006B7948">
      <w:pPr>
        <w:numPr>
          <w:ilvl w:val="0"/>
          <w:numId w:val="25"/>
        </w:num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И</w:t>
      </w:r>
      <w:r w:rsidRPr="006B7948">
        <w:rPr>
          <w:szCs w:val="28"/>
        </w:rPr>
        <w:t>нновационные технологии возделывания сельскохозяйственных культур</w:t>
      </w:r>
      <w:r>
        <w:rPr>
          <w:szCs w:val="28"/>
        </w:rPr>
        <w:t>.</w:t>
      </w:r>
    </w:p>
    <w:p w:rsidR="006B7948" w:rsidRPr="006B7948" w:rsidRDefault="006B7948" w:rsidP="006B7948">
      <w:pPr>
        <w:numPr>
          <w:ilvl w:val="0"/>
          <w:numId w:val="25"/>
        </w:numPr>
        <w:tabs>
          <w:tab w:val="left" w:pos="709"/>
        </w:tabs>
        <w:jc w:val="both"/>
        <w:rPr>
          <w:szCs w:val="28"/>
        </w:rPr>
      </w:pPr>
      <w:r>
        <w:rPr>
          <w:szCs w:val="28"/>
        </w:rPr>
        <w:lastRenderedPageBreak/>
        <w:t>Э</w:t>
      </w:r>
      <w:r w:rsidRPr="006B7948">
        <w:rPr>
          <w:szCs w:val="28"/>
        </w:rPr>
        <w:t>кологи</w:t>
      </w:r>
      <w:r w:rsidR="00D87EDD">
        <w:rPr>
          <w:szCs w:val="28"/>
        </w:rPr>
        <w:t xml:space="preserve">ческие проблемы </w:t>
      </w:r>
      <w:r w:rsidRPr="006B7948">
        <w:rPr>
          <w:szCs w:val="28"/>
        </w:rPr>
        <w:t>и</w:t>
      </w:r>
      <w:r w:rsidR="00D87EDD">
        <w:rPr>
          <w:szCs w:val="28"/>
        </w:rPr>
        <w:t xml:space="preserve"> новые подходы в</w:t>
      </w:r>
      <w:r w:rsidRPr="006B7948">
        <w:rPr>
          <w:szCs w:val="28"/>
        </w:rPr>
        <w:t xml:space="preserve"> защит</w:t>
      </w:r>
      <w:r w:rsidR="00D87EDD">
        <w:rPr>
          <w:szCs w:val="28"/>
        </w:rPr>
        <w:t>е</w:t>
      </w:r>
      <w:r w:rsidRPr="006B7948">
        <w:rPr>
          <w:szCs w:val="28"/>
        </w:rPr>
        <w:t xml:space="preserve"> </w:t>
      </w:r>
      <w:r w:rsidR="00D87EDD" w:rsidRPr="006B7948">
        <w:rPr>
          <w:szCs w:val="28"/>
        </w:rPr>
        <w:t xml:space="preserve">сельскохозяйственных культур </w:t>
      </w:r>
      <w:r w:rsidRPr="006B7948">
        <w:rPr>
          <w:szCs w:val="28"/>
        </w:rPr>
        <w:t>от вредных организмов</w:t>
      </w:r>
      <w:r>
        <w:rPr>
          <w:szCs w:val="28"/>
        </w:rPr>
        <w:t>.</w:t>
      </w:r>
    </w:p>
    <w:p w:rsidR="006B7948" w:rsidRPr="006B7948" w:rsidRDefault="006B7948" w:rsidP="006B7948">
      <w:pPr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М</w:t>
      </w:r>
      <w:r w:rsidRPr="006B7948">
        <w:rPr>
          <w:szCs w:val="28"/>
        </w:rPr>
        <w:t>ашинные агропромышленные технологии производства сельскохозяйственного сырья</w:t>
      </w:r>
      <w:r>
        <w:rPr>
          <w:szCs w:val="28"/>
        </w:rPr>
        <w:t>.</w:t>
      </w:r>
    </w:p>
    <w:p w:rsidR="006B7948" w:rsidRPr="006B7948" w:rsidRDefault="006B7948" w:rsidP="006B7948">
      <w:pPr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И</w:t>
      </w:r>
      <w:r w:rsidRPr="006B7948">
        <w:rPr>
          <w:szCs w:val="28"/>
        </w:rPr>
        <w:t>нновационные технологии производства и хранения сельскохозяйственного сырья и пищевой продукции</w:t>
      </w:r>
      <w:r>
        <w:rPr>
          <w:szCs w:val="28"/>
        </w:rPr>
        <w:t>.</w:t>
      </w:r>
    </w:p>
    <w:p w:rsidR="006B7948" w:rsidRPr="006B7948" w:rsidRDefault="006B7948" w:rsidP="006B7948">
      <w:pPr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С</w:t>
      </w:r>
      <w:r w:rsidRPr="006B7948">
        <w:rPr>
          <w:szCs w:val="28"/>
        </w:rPr>
        <w:t>овременные методы контроля качества и безопасности сельскохозяйственной  и пищевой продукции</w:t>
      </w:r>
      <w:r>
        <w:rPr>
          <w:szCs w:val="28"/>
        </w:rPr>
        <w:t>.</w:t>
      </w:r>
    </w:p>
    <w:p w:rsidR="006B7948" w:rsidRDefault="00F56064" w:rsidP="006B7948">
      <w:pPr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Э</w:t>
      </w:r>
      <w:r w:rsidRPr="0049636D">
        <w:rPr>
          <w:szCs w:val="28"/>
        </w:rPr>
        <w:t>кономи</w:t>
      </w:r>
      <w:r>
        <w:rPr>
          <w:szCs w:val="28"/>
        </w:rPr>
        <w:t>ческие проблемы</w:t>
      </w:r>
      <w:r w:rsidRPr="0049636D">
        <w:rPr>
          <w:szCs w:val="28"/>
        </w:rPr>
        <w:t xml:space="preserve"> инновационного производства высококачественной пищевой продукции повышенной безопасности</w:t>
      </w:r>
      <w:r w:rsidR="006B7948" w:rsidRPr="006B7948">
        <w:rPr>
          <w:szCs w:val="28"/>
        </w:rPr>
        <w:t>.</w:t>
      </w:r>
    </w:p>
    <w:p w:rsidR="00D87EDD" w:rsidRPr="006B7948" w:rsidRDefault="00D87EDD" w:rsidP="00D87EDD">
      <w:pPr>
        <w:ind w:left="720"/>
        <w:jc w:val="both"/>
        <w:rPr>
          <w:szCs w:val="28"/>
        </w:rPr>
      </w:pPr>
    </w:p>
    <w:p w:rsidR="00D5371E" w:rsidRPr="00CE02CC" w:rsidRDefault="00905A04" w:rsidP="00C33C18">
      <w:pPr>
        <w:keepNext/>
        <w:tabs>
          <w:tab w:val="left" w:pos="2700"/>
        </w:tabs>
        <w:jc w:val="center"/>
        <w:rPr>
          <w:b/>
          <w:szCs w:val="28"/>
        </w:rPr>
      </w:pPr>
      <w:r>
        <w:rPr>
          <w:b/>
          <w:szCs w:val="28"/>
        </w:rPr>
        <w:t>7. </w:t>
      </w:r>
      <w:r w:rsidR="00D5371E" w:rsidRPr="00CE02CC">
        <w:rPr>
          <w:b/>
          <w:szCs w:val="28"/>
        </w:rPr>
        <w:t>Участники</w:t>
      </w:r>
    </w:p>
    <w:p w:rsidR="007D06D0" w:rsidRDefault="007D06D0" w:rsidP="00E51F30">
      <w:pPr>
        <w:shd w:val="clear" w:color="auto" w:fill="FFFFFF"/>
        <w:ind w:right="53" w:firstLine="513"/>
        <w:jc w:val="both"/>
        <w:rPr>
          <w:szCs w:val="28"/>
        </w:rPr>
      </w:pPr>
    </w:p>
    <w:p w:rsidR="00D5371E" w:rsidRDefault="00D5371E" w:rsidP="00E51F30">
      <w:pPr>
        <w:shd w:val="clear" w:color="auto" w:fill="FFFFFF"/>
        <w:ind w:right="53" w:firstLine="513"/>
        <w:jc w:val="both"/>
        <w:rPr>
          <w:szCs w:val="28"/>
        </w:rPr>
      </w:pPr>
      <w:r w:rsidRPr="00CE02CC">
        <w:rPr>
          <w:szCs w:val="28"/>
        </w:rPr>
        <w:t>Участникам</w:t>
      </w:r>
      <w:r w:rsidR="00FE2788">
        <w:rPr>
          <w:szCs w:val="28"/>
        </w:rPr>
        <w:t>и конференции являются</w:t>
      </w:r>
      <w:r w:rsidRPr="00CE02CC">
        <w:rPr>
          <w:szCs w:val="28"/>
        </w:rPr>
        <w:t xml:space="preserve"> учё</w:t>
      </w:r>
      <w:r w:rsidR="00FE2788">
        <w:rPr>
          <w:szCs w:val="28"/>
        </w:rPr>
        <w:t>ны</w:t>
      </w:r>
      <w:r w:rsidR="00525CE3">
        <w:rPr>
          <w:szCs w:val="28"/>
        </w:rPr>
        <w:t>е</w:t>
      </w:r>
      <w:r w:rsidR="00FE2788">
        <w:rPr>
          <w:szCs w:val="28"/>
        </w:rPr>
        <w:t>, работающие</w:t>
      </w:r>
      <w:r w:rsidR="00525CE3">
        <w:rPr>
          <w:szCs w:val="28"/>
        </w:rPr>
        <w:t xml:space="preserve"> в</w:t>
      </w:r>
      <w:r w:rsidRPr="00CE02CC">
        <w:rPr>
          <w:szCs w:val="28"/>
        </w:rPr>
        <w:t xml:space="preserve"> науч</w:t>
      </w:r>
      <w:r w:rsidR="00FE2788">
        <w:rPr>
          <w:szCs w:val="28"/>
        </w:rPr>
        <w:t xml:space="preserve">но-исследовательских </w:t>
      </w:r>
      <w:r>
        <w:rPr>
          <w:szCs w:val="28"/>
        </w:rPr>
        <w:t>учреждени</w:t>
      </w:r>
      <w:r w:rsidR="00FE2788">
        <w:rPr>
          <w:szCs w:val="28"/>
        </w:rPr>
        <w:t>ях</w:t>
      </w:r>
      <w:r>
        <w:rPr>
          <w:szCs w:val="28"/>
        </w:rPr>
        <w:t xml:space="preserve"> </w:t>
      </w:r>
      <w:r w:rsidR="00E032B1">
        <w:rPr>
          <w:szCs w:val="28"/>
        </w:rPr>
        <w:t>Россельхозакадемии</w:t>
      </w:r>
      <w:r w:rsidR="00D87EDD">
        <w:rPr>
          <w:szCs w:val="28"/>
        </w:rPr>
        <w:t>, других учреждени</w:t>
      </w:r>
      <w:r w:rsidR="008C1807">
        <w:rPr>
          <w:szCs w:val="28"/>
        </w:rPr>
        <w:t>ях</w:t>
      </w:r>
      <w:r w:rsidR="00D87EDD">
        <w:rPr>
          <w:szCs w:val="28"/>
        </w:rPr>
        <w:t xml:space="preserve"> и организаци</w:t>
      </w:r>
      <w:r w:rsidR="008C1807">
        <w:rPr>
          <w:szCs w:val="28"/>
        </w:rPr>
        <w:t>ях</w:t>
      </w:r>
      <w:r w:rsidR="00F56064">
        <w:rPr>
          <w:szCs w:val="28"/>
        </w:rPr>
        <w:t>,</w:t>
      </w:r>
      <w:r w:rsidR="00D87EDD">
        <w:rPr>
          <w:szCs w:val="28"/>
        </w:rPr>
        <w:t xml:space="preserve"> соответствующих направлений деятельности</w:t>
      </w:r>
      <w:r w:rsidR="00525CE3">
        <w:rPr>
          <w:szCs w:val="28"/>
        </w:rPr>
        <w:t>.</w:t>
      </w:r>
    </w:p>
    <w:p w:rsidR="00C563C8" w:rsidRDefault="00D5371E" w:rsidP="00E51F30">
      <w:pPr>
        <w:shd w:val="clear" w:color="auto" w:fill="FFFFFF"/>
        <w:ind w:right="53" w:firstLine="513"/>
        <w:jc w:val="both"/>
        <w:rPr>
          <w:szCs w:val="28"/>
        </w:rPr>
      </w:pPr>
      <w:r w:rsidRPr="00CF0B7A">
        <w:rPr>
          <w:color w:val="000000"/>
          <w:spacing w:val="1"/>
          <w:szCs w:val="28"/>
        </w:rPr>
        <w:t>Для участия в конференции необходимо</w:t>
      </w:r>
      <w:r w:rsidRPr="00CE02CC">
        <w:rPr>
          <w:szCs w:val="28"/>
        </w:rPr>
        <w:t xml:space="preserve"> направи</w:t>
      </w:r>
      <w:r>
        <w:rPr>
          <w:szCs w:val="28"/>
        </w:rPr>
        <w:t>ть</w:t>
      </w:r>
      <w:r w:rsidRPr="00CE02CC">
        <w:rPr>
          <w:szCs w:val="28"/>
        </w:rPr>
        <w:t xml:space="preserve"> в оргкомитет конфе</w:t>
      </w:r>
      <w:r w:rsidR="00FE2788">
        <w:rPr>
          <w:szCs w:val="28"/>
        </w:rPr>
        <w:t xml:space="preserve">ренции </w:t>
      </w:r>
      <w:r>
        <w:rPr>
          <w:szCs w:val="28"/>
        </w:rPr>
        <w:t xml:space="preserve">индивидуальную </w:t>
      </w:r>
      <w:r w:rsidRPr="00CE02CC">
        <w:rPr>
          <w:szCs w:val="28"/>
        </w:rPr>
        <w:t>заявк</w:t>
      </w:r>
      <w:r>
        <w:rPr>
          <w:szCs w:val="28"/>
        </w:rPr>
        <w:t>у</w:t>
      </w:r>
      <w:r w:rsidRPr="00CE02CC">
        <w:rPr>
          <w:szCs w:val="28"/>
        </w:rPr>
        <w:t xml:space="preserve"> на участие</w:t>
      </w:r>
      <w:r w:rsidRPr="00741FBD">
        <w:rPr>
          <w:color w:val="000000"/>
          <w:spacing w:val="2"/>
          <w:szCs w:val="28"/>
        </w:rPr>
        <w:t xml:space="preserve"> </w:t>
      </w:r>
      <w:r w:rsidR="00B83095">
        <w:rPr>
          <w:color w:val="000000"/>
          <w:spacing w:val="2"/>
          <w:szCs w:val="28"/>
        </w:rPr>
        <w:t xml:space="preserve">и текст статьи </w:t>
      </w:r>
      <w:r w:rsidRPr="00CE02CC">
        <w:rPr>
          <w:color w:val="000000"/>
          <w:spacing w:val="2"/>
          <w:szCs w:val="28"/>
        </w:rPr>
        <w:t xml:space="preserve">в соответствии с </w:t>
      </w:r>
      <w:r>
        <w:rPr>
          <w:color w:val="000000"/>
          <w:spacing w:val="2"/>
          <w:szCs w:val="28"/>
        </w:rPr>
        <w:t xml:space="preserve">требованиями </w:t>
      </w:r>
      <w:r w:rsidRPr="00CE02CC">
        <w:rPr>
          <w:color w:val="000000"/>
          <w:szCs w:val="28"/>
        </w:rPr>
        <w:t>информационн</w:t>
      </w:r>
      <w:r>
        <w:rPr>
          <w:color w:val="000000"/>
          <w:szCs w:val="28"/>
        </w:rPr>
        <w:t>ого</w:t>
      </w:r>
      <w:r w:rsidRPr="00CE02CC">
        <w:rPr>
          <w:color w:val="000000"/>
          <w:szCs w:val="28"/>
        </w:rPr>
        <w:t xml:space="preserve"> письм</w:t>
      </w:r>
      <w:r>
        <w:rPr>
          <w:color w:val="000000"/>
          <w:szCs w:val="28"/>
        </w:rPr>
        <w:t>а</w:t>
      </w:r>
      <w:r w:rsidRPr="00CE02CC">
        <w:rPr>
          <w:szCs w:val="28"/>
        </w:rPr>
        <w:t>.</w:t>
      </w:r>
      <w:r>
        <w:rPr>
          <w:szCs w:val="28"/>
        </w:rPr>
        <w:t xml:space="preserve"> </w:t>
      </w:r>
    </w:p>
    <w:p w:rsidR="007E7A02" w:rsidRDefault="00D5371E" w:rsidP="00E51F30">
      <w:pPr>
        <w:shd w:val="clear" w:color="auto" w:fill="FFFFFF"/>
        <w:ind w:right="53" w:firstLine="513"/>
        <w:jc w:val="both"/>
        <w:rPr>
          <w:szCs w:val="28"/>
        </w:rPr>
      </w:pPr>
      <w:r w:rsidRPr="00BD6467">
        <w:rPr>
          <w:szCs w:val="28"/>
        </w:rPr>
        <w:t xml:space="preserve">Планируемое </w:t>
      </w:r>
      <w:r w:rsidR="004E3B0C">
        <w:rPr>
          <w:szCs w:val="28"/>
        </w:rPr>
        <w:t>число участников конференции </w:t>
      </w:r>
      <w:r>
        <w:rPr>
          <w:szCs w:val="28"/>
        </w:rPr>
        <w:t>–</w:t>
      </w:r>
      <w:r w:rsidR="004E3B0C">
        <w:rPr>
          <w:szCs w:val="28"/>
        </w:rPr>
        <w:t> </w:t>
      </w:r>
      <w:r w:rsidR="00D87EDD">
        <w:rPr>
          <w:szCs w:val="28"/>
        </w:rPr>
        <w:t>30</w:t>
      </w:r>
      <w:r w:rsidR="00525CE3">
        <w:rPr>
          <w:szCs w:val="28"/>
        </w:rPr>
        <w:t>-</w:t>
      </w:r>
      <w:r w:rsidR="00D87EDD">
        <w:rPr>
          <w:szCs w:val="28"/>
        </w:rPr>
        <w:t>40</w:t>
      </w:r>
      <w:r w:rsidR="00F37D24">
        <w:rPr>
          <w:szCs w:val="28"/>
        </w:rPr>
        <w:t xml:space="preserve"> человек.</w:t>
      </w:r>
      <w:r w:rsidRPr="00BD6467">
        <w:rPr>
          <w:szCs w:val="28"/>
        </w:rPr>
        <w:t xml:space="preserve"> </w:t>
      </w:r>
    </w:p>
    <w:p w:rsidR="00F37D24" w:rsidRPr="00CE02CC" w:rsidRDefault="00F37D24" w:rsidP="00E51F30">
      <w:pPr>
        <w:shd w:val="clear" w:color="auto" w:fill="FFFFFF"/>
        <w:ind w:right="53" w:firstLine="513"/>
        <w:jc w:val="both"/>
        <w:rPr>
          <w:color w:val="000000"/>
          <w:spacing w:val="-1"/>
          <w:szCs w:val="28"/>
        </w:rPr>
      </w:pPr>
    </w:p>
    <w:p w:rsidR="00FE2788" w:rsidRPr="00FE2788" w:rsidRDefault="00D87EDD" w:rsidP="00FE2788">
      <w:pPr>
        <w:keepNext/>
        <w:tabs>
          <w:tab w:val="num" w:pos="3600"/>
        </w:tabs>
        <w:jc w:val="center"/>
        <w:rPr>
          <w:b/>
          <w:szCs w:val="28"/>
        </w:rPr>
      </w:pPr>
      <w:r>
        <w:rPr>
          <w:b/>
          <w:szCs w:val="28"/>
        </w:rPr>
        <w:t>8</w:t>
      </w:r>
      <w:r w:rsidR="00643A17">
        <w:rPr>
          <w:b/>
          <w:szCs w:val="28"/>
        </w:rPr>
        <w:t>. </w:t>
      </w:r>
      <w:r w:rsidR="00FE2788">
        <w:rPr>
          <w:b/>
          <w:szCs w:val="28"/>
        </w:rPr>
        <w:t>Программа проведения конференции</w:t>
      </w:r>
    </w:p>
    <w:p w:rsidR="007D06D0" w:rsidRDefault="007D06D0" w:rsidP="00E032B1">
      <w:pPr>
        <w:tabs>
          <w:tab w:val="left" w:pos="709"/>
        </w:tabs>
        <w:ind w:firstLine="709"/>
        <w:jc w:val="both"/>
        <w:rPr>
          <w:szCs w:val="28"/>
        </w:rPr>
      </w:pPr>
    </w:p>
    <w:p w:rsidR="00A956ED" w:rsidRDefault="00D87EDD" w:rsidP="00A956E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A956ED">
        <w:rPr>
          <w:szCs w:val="28"/>
        </w:rPr>
        <w:t xml:space="preserve"> июня 201</w:t>
      </w:r>
      <w:r>
        <w:rPr>
          <w:szCs w:val="28"/>
        </w:rPr>
        <w:t>3</w:t>
      </w:r>
      <w:r w:rsidR="00A956ED">
        <w:rPr>
          <w:szCs w:val="28"/>
        </w:rPr>
        <w:t xml:space="preserve"> г. – размещение на сайте ГНУ ВНИИТТИ </w:t>
      </w:r>
      <w:hyperlink r:id="rId11" w:history="1">
        <w:r w:rsidR="00A956ED" w:rsidRPr="00317610">
          <w:rPr>
            <w:rStyle w:val="ad"/>
            <w:szCs w:val="28"/>
          </w:rPr>
          <w:t>www.vniitti.ru</w:t>
        </w:r>
      </w:hyperlink>
      <w:r w:rsidR="00A956ED" w:rsidRPr="009A7DC0">
        <w:rPr>
          <w:szCs w:val="28"/>
        </w:rPr>
        <w:t xml:space="preserve"> </w:t>
      </w:r>
      <w:r w:rsidR="00A956ED">
        <w:rPr>
          <w:szCs w:val="28"/>
        </w:rPr>
        <w:t xml:space="preserve"> материалов по основным направлениям конференции, открытие форума по </w:t>
      </w:r>
      <w:r w:rsidR="00D47BD0">
        <w:rPr>
          <w:szCs w:val="28"/>
        </w:rPr>
        <w:t>обсуждению представленных докладов</w:t>
      </w:r>
      <w:r w:rsidR="00A956ED">
        <w:rPr>
          <w:szCs w:val="28"/>
        </w:rPr>
        <w:t>;</w:t>
      </w:r>
    </w:p>
    <w:p w:rsidR="00A956ED" w:rsidRDefault="00D87EDD" w:rsidP="00A956ED">
      <w:pPr>
        <w:ind w:firstLine="709"/>
        <w:rPr>
          <w:szCs w:val="28"/>
        </w:rPr>
      </w:pPr>
      <w:r>
        <w:rPr>
          <w:szCs w:val="28"/>
        </w:rPr>
        <w:t>3</w:t>
      </w:r>
      <w:r w:rsidR="00A956ED">
        <w:rPr>
          <w:szCs w:val="28"/>
        </w:rPr>
        <w:t xml:space="preserve"> июня – 24 июня 201</w:t>
      </w:r>
      <w:r>
        <w:rPr>
          <w:szCs w:val="28"/>
        </w:rPr>
        <w:t>3</w:t>
      </w:r>
      <w:r w:rsidR="00A956ED">
        <w:rPr>
          <w:szCs w:val="28"/>
        </w:rPr>
        <w:t xml:space="preserve"> г. – работа открытого форума конференции </w:t>
      </w:r>
      <w:hyperlink r:id="rId12" w:history="1">
        <w:r w:rsidR="00A956ED" w:rsidRPr="00443CC7">
          <w:rPr>
            <w:color w:val="0000FF"/>
            <w:szCs w:val="28"/>
            <w:u w:val="single"/>
            <w:lang w:val="en-US"/>
          </w:rPr>
          <w:t>www</w:t>
        </w:r>
        <w:r w:rsidR="00A956ED" w:rsidRPr="00443CC7">
          <w:rPr>
            <w:color w:val="0000FF"/>
            <w:szCs w:val="28"/>
            <w:u w:val="single"/>
          </w:rPr>
          <w:t>.</w:t>
        </w:r>
        <w:r w:rsidR="00A956ED" w:rsidRPr="00443CC7">
          <w:rPr>
            <w:color w:val="0000FF"/>
            <w:szCs w:val="28"/>
            <w:u w:val="single"/>
            <w:lang w:val="en-US"/>
          </w:rPr>
          <w:t>vniitti</w:t>
        </w:r>
        <w:r w:rsidR="00A956ED" w:rsidRPr="00443CC7">
          <w:rPr>
            <w:color w:val="0000FF"/>
            <w:szCs w:val="28"/>
            <w:u w:val="single"/>
          </w:rPr>
          <w:t>.</w:t>
        </w:r>
        <w:r w:rsidR="00A956ED" w:rsidRPr="00443CC7">
          <w:rPr>
            <w:color w:val="0000FF"/>
            <w:szCs w:val="28"/>
            <w:u w:val="single"/>
            <w:lang w:val="en-US"/>
          </w:rPr>
          <w:t>ru</w:t>
        </w:r>
        <w:r w:rsidR="00A956ED" w:rsidRPr="00443CC7">
          <w:rPr>
            <w:color w:val="0000FF"/>
            <w:szCs w:val="28"/>
            <w:u w:val="single"/>
          </w:rPr>
          <w:t>/</w:t>
        </w:r>
        <w:r w:rsidR="00A956ED" w:rsidRPr="00443CC7">
          <w:rPr>
            <w:color w:val="0000FF"/>
            <w:szCs w:val="28"/>
            <w:u w:val="single"/>
            <w:lang w:val="en-US"/>
          </w:rPr>
          <w:t>conf</w:t>
        </w:r>
        <w:r w:rsidR="00A956ED" w:rsidRPr="00443CC7">
          <w:rPr>
            <w:color w:val="0000FF"/>
            <w:szCs w:val="28"/>
            <w:u w:val="single"/>
          </w:rPr>
          <w:t>/</w:t>
        </w:r>
        <w:r w:rsidR="00A956ED" w:rsidRPr="00443CC7">
          <w:rPr>
            <w:color w:val="0000FF"/>
            <w:szCs w:val="28"/>
            <w:u w:val="single"/>
            <w:lang w:val="en-US"/>
          </w:rPr>
          <w:t>conf</w:t>
        </w:r>
        <w:r w:rsidR="00A956ED" w:rsidRPr="00443CC7">
          <w:rPr>
            <w:color w:val="0000FF"/>
            <w:szCs w:val="28"/>
            <w:u w:val="single"/>
          </w:rPr>
          <w:t>2012/</w:t>
        </w:r>
        <w:r w:rsidR="00A956ED" w:rsidRPr="00443CC7">
          <w:rPr>
            <w:color w:val="0000FF"/>
            <w:szCs w:val="28"/>
            <w:u w:val="single"/>
            <w:lang w:val="en-US"/>
          </w:rPr>
          <w:t>conf</w:t>
        </w:r>
        <w:r w:rsidR="00A956ED" w:rsidRPr="00443CC7">
          <w:rPr>
            <w:color w:val="0000FF"/>
            <w:szCs w:val="28"/>
            <w:u w:val="single"/>
          </w:rPr>
          <w:t>1.</w:t>
        </w:r>
        <w:r w:rsidR="00A956ED" w:rsidRPr="00443CC7">
          <w:rPr>
            <w:color w:val="0000FF"/>
            <w:szCs w:val="28"/>
            <w:u w:val="single"/>
            <w:lang w:val="en-US"/>
          </w:rPr>
          <w:t>php</w:t>
        </w:r>
      </w:hyperlink>
      <w:r w:rsidR="00A956ED">
        <w:rPr>
          <w:szCs w:val="28"/>
        </w:rPr>
        <w:t>;</w:t>
      </w:r>
    </w:p>
    <w:p w:rsidR="00A956ED" w:rsidRDefault="00A956ED" w:rsidP="00A956E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D87EDD">
        <w:rPr>
          <w:szCs w:val="28"/>
        </w:rPr>
        <w:t>5</w:t>
      </w:r>
      <w:r>
        <w:rPr>
          <w:szCs w:val="28"/>
        </w:rPr>
        <w:t xml:space="preserve"> июня 201</w:t>
      </w:r>
      <w:r w:rsidR="00D87EDD">
        <w:rPr>
          <w:szCs w:val="28"/>
        </w:rPr>
        <w:t>3</w:t>
      </w:r>
      <w:r>
        <w:rPr>
          <w:szCs w:val="28"/>
        </w:rPr>
        <w:t> г.</w:t>
      </w:r>
      <w:r w:rsidRPr="00A956ED">
        <w:rPr>
          <w:szCs w:val="28"/>
        </w:rPr>
        <w:t xml:space="preserve"> </w:t>
      </w:r>
      <w:r>
        <w:rPr>
          <w:szCs w:val="28"/>
        </w:rPr>
        <w:t xml:space="preserve">– </w:t>
      </w:r>
      <w:r w:rsidR="00D47BD0">
        <w:rPr>
          <w:szCs w:val="28"/>
        </w:rPr>
        <w:t xml:space="preserve">подведение итогов и </w:t>
      </w:r>
      <w:r w:rsidR="00D87EDD">
        <w:rPr>
          <w:szCs w:val="28"/>
        </w:rPr>
        <w:t>закрытие конференции</w:t>
      </w:r>
      <w:r>
        <w:rPr>
          <w:szCs w:val="28"/>
        </w:rPr>
        <w:t>.</w:t>
      </w:r>
    </w:p>
    <w:p w:rsidR="00A956ED" w:rsidRDefault="00A956ED" w:rsidP="00A956ED">
      <w:pPr>
        <w:tabs>
          <w:tab w:val="left" w:pos="709"/>
        </w:tabs>
        <w:ind w:firstLine="709"/>
        <w:jc w:val="both"/>
        <w:rPr>
          <w:szCs w:val="28"/>
        </w:rPr>
      </w:pPr>
    </w:p>
    <w:p w:rsidR="00E06D22" w:rsidRPr="00CE02CC" w:rsidRDefault="00D47BD0" w:rsidP="00E032B1">
      <w:pPr>
        <w:keepNext/>
        <w:jc w:val="center"/>
        <w:rPr>
          <w:b/>
          <w:szCs w:val="28"/>
        </w:rPr>
      </w:pPr>
      <w:r>
        <w:rPr>
          <w:b/>
          <w:szCs w:val="28"/>
        </w:rPr>
        <w:t>9</w:t>
      </w:r>
      <w:r w:rsidR="00E06D22">
        <w:rPr>
          <w:b/>
          <w:szCs w:val="28"/>
        </w:rPr>
        <w:t>. </w:t>
      </w:r>
      <w:r w:rsidR="00E06D22" w:rsidRPr="00CE02CC">
        <w:rPr>
          <w:b/>
          <w:szCs w:val="28"/>
        </w:rPr>
        <w:t>Финансирование</w:t>
      </w:r>
    </w:p>
    <w:p w:rsidR="007D06D0" w:rsidRDefault="007D06D0" w:rsidP="00E06D22">
      <w:pPr>
        <w:ind w:firstLine="900"/>
        <w:jc w:val="both"/>
        <w:rPr>
          <w:szCs w:val="28"/>
        </w:rPr>
      </w:pPr>
    </w:p>
    <w:p w:rsidR="00E06D22" w:rsidRDefault="00E06D22" w:rsidP="00E06D22">
      <w:pPr>
        <w:ind w:firstLine="900"/>
        <w:jc w:val="both"/>
        <w:rPr>
          <w:szCs w:val="28"/>
        </w:rPr>
      </w:pPr>
      <w:r w:rsidRPr="00CE02CC">
        <w:rPr>
          <w:szCs w:val="28"/>
        </w:rPr>
        <w:t xml:space="preserve">Финансирование </w:t>
      </w:r>
      <w:r w:rsidR="00D47BD0">
        <w:rPr>
          <w:szCs w:val="28"/>
        </w:rPr>
        <w:t xml:space="preserve">проведения </w:t>
      </w:r>
      <w:r w:rsidR="00D47BD0" w:rsidRPr="00320065">
        <w:rPr>
          <w:szCs w:val="28"/>
        </w:rPr>
        <w:t xml:space="preserve">Всероссийской научно-практической конференции </w:t>
      </w:r>
      <w:r>
        <w:rPr>
          <w:szCs w:val="28"/>
        </w:rPr>
        <w:t>осуществляется з</w:t>
      </w:r>
      <w:r w:rsidR="00420D24">
        <w:rPr>
          <w:szCs w:val="28"/>
        </w:rPr>
        <w:t>а счёт средств ГНУ ВНИИТТИ Россельхозакадемии</w:t>
      </w:r>
      <w:r w:rsidR="001B01D2">
        <w:rPr>
          <w:szCs w:val="28"/>
        </w:rPr>
        <w:t>.</w:t>
      </w:r>
      <w:r>
        <w:rPr>
          <w:szCs w:val="28"/>
        </w:rPr>
        <w:t xml:space="preserve"> </w:t>
      </w:r>
    </w:p>
    <w:p w:rsidR="007D06D0" w:rsidRDefault="007D06D0" w:rsidP="00E06D22">
      <w:pPr>
        <w:ind w:firstLine="900"/>
        <w:jc w:val="both"/>
        <w:rPr>
          <w:szCs w:val="28"/>
        </w:rPr>
      </w:pPr>
    </w:p>
    <w:p w:rsidR="007D06D0" w:rsidRPr="00CE02CC" w:rsidRDefault="007D06D0" w:rsidP="007D06D0">
      <w:pPr>
        <w:keepNext/>
        <w:jc w:val="center"/>
        <w:rPr>
          <w:b/>
          <w:szCs w:val="28"/>
        </w:rPr>
      </w:pPr>
      <w:r>
        <w:rPr>
          <w:b/>
          <w:szCs w:val="28"/>
        </w:rPr>
        <w:t>1</w:t>
      </w:r>
      <w:r w:rsidR="00D47BD0">
        <w:rPr>
          <w:b/>
          <w:szCs w:val="28"/>
        </w:rPr>
        <w:t>0</w:t>
      </w:r>
      <w:r>
        <w:rPr>
          <w:b/>
          <w:szCs w:val="28"/>
        </w:rPr>
        <w:t>. Публикации</w:t>
      </w:r>
    </w:p>
    <w:p w:rsidR="007D06D0" w:rsidRDefault="007D06D0" w:rsidP="00E06D22">
      <w:pPr>
        <w:ind w:firstLine="900"/>
        <w:jc w:val="both"/>
        <w:rPr>
          <w:szCs w:val="28"/>
        </w:rPr>
      </w:pPr>
    </w:p>
    <w:p w:rsidR="00B83095" w:rsidRPr="00F6244C" w:rsidRDefault="00D47BD0" w:rsidP="00B8309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Из представленных докладов будет сформирован электронный сборник </w:t>
      </w:r>
      <w:r w:rsidR="00DB7D00">
        <w:rPr>
          <w:szCs w:val="28"/>
        </w:rPr>
        <w:t xml:space="preserve">научных </w:t>
      </w:r>
      <w:r>
        <w:rPr>
          <w:szCs w:val="28"/>
        </w:rPr>
        <w:t>материалов конференции</w:t>
      </w:r>
      <w:r w:rsidR="007D06D0">
        <w:rPr>
          <w:szCs w:val="28"/>
        </w:rPr>
        <w:t>.</w:t>
      </w:r>
      <w:r>
        <w:rPr>
          <w:szCs w:val="28"/>
        </w:rPr>
        <w:t xml:space="preserve"> </w:t>
      </w:r>
      <w:r w:rsidR="00B83095" w:rsidRPr="00F6244C">
        <w:rPr>
          <w:szCs w:val="28"/>
        </w:rPr>
        <w:t>В дальнейшем планируется опубликование</w:t>
      </w:r>
      <w:r w:rsidR="00B83095">
        <w:rPr>
          <w:szCs w:val="28"/>
        </w:rPr>
        <w:t xml:space="preserve"> сборника в печатной версии</w:t>
      </w:r>
      <w:r w:rsidR="00B83095" w:rsidRPr="00F6244C">
        <w:rPr>
          <w:szCs w:val="28"/>
        </w:rPr>
        <w:t xml:space="preserve">. </w:t>
      </w:r>
    </w:p>
    <w:p w:rsidR="00E06D22" w:rsidRDefault="00E06D22" w:rsidP="00E06D22">
      <w:pPr>
        <w:ind w:firstLine="709"/>
        <w:jc w:val="both"/>
        <w:rPr>
          <w:szCs w:val="28"/>
        </w:rPr>
      </w:pPr>
    </w:p>
    <w:p w:rsidR="00E06D22" w:rsidRDefault="00E06D22" w:rsidP="00E06D22"/>
    <w:p w:rsidR="00DA0B3E" w:rsidRDefault="00DA0B3E" w:rsidP="00420D24">
      <w:pPr>
        <w:spacing w:before="120"/>
        <w:rPr>
          <w:szCs w:val="28"/>
        </w:rPr>
      </w:pPr>
    </w:p>
    <w:sectPr w:rsidR="00DA0B3E" w:rsidSect="00273217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03" w:rsidRDefault="00BB1903">
      <w:r>
        <w:separator/>
      </w:r>
    </w:p>
  </w:endnote>
  <w:endnote w:type="continuationSeparator" w:id="1">
    <w:p w:rsidR="00BB1903" w:rsidRDefault="00BB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03" w:rsidRDefault="00BB1903">
      <w:r>
        <w:separator/>
      </w:r>
    </w:p>
  </w:footnote>
  <w:footnote w:type="continuationSeparator" w:id="1">
    <w:p w:rsidR="00BB1903" w:rsidRDefault="00BB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81" w:rsidRDefault="003047CF" w:rsidP="00B652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01D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1D81" w:rsidRDefault="00801D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81" w:rsidRDefault="00801D81" w:rsidP="00420D24">
    <w:pPr>
      <w:pStyle w:val="a7"/>
      <w:framePr w:wrap="around" w:vAnchor="text" w:hAnchor="page" w:x="6382" w:y="-16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A76"/>
    <w:multiLevelType w:val="hybridMultilevel"/>
    <w:tmpl w:val="C060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B7A5F"/>
    <w:multiLevelType w:val="hybridMultilevel"/>
    <w:tmpl w:val="DE724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35CE2"/>
    <w:multiLevelType w:val="multilevel"/>
    <w:tmpl w:val="ACCC8D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22A28"/>
    <w:multiLevelType w:val="hybridMultilevel"/>
    <w:tmpl w:val="171CE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039B3"/>
    <w:multiLevelType w:val="multilevel"/>
    <w:tmpl w:val="01C0860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A8B556A"/>
    <w:multiLevelType w:val="hybridMultilevel"/>
    <w:tmpl w:val="AFD8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316AE"/>
    <w:multiLevelType w:val="hybridMultilevel"/>
    <w:tmpl w:val="0D6E7106"/>
    <w:lvl w:ilvl="0" w:tplc="6FEAE4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06446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BF21BA"/>
    <w:multiLevelType w:val="hybridMultilevel"/>
    <w:tmpl w:val="EB886864"/>
    <w:lvl w:ilvl="0" w:tplc="22CA0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14466"/>
    <w:multiLevelType w:val="hybridMultilevel"/>
    <w:tmpl w:val="2F482C46"/>
    <w:lvl w:ilvl="0" w:tplc="C4849E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10065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9303F"/>
    <w:multiLevelType w:val="hybridMultilevel"/>
    <w:tmpl w:val="4F667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691A65"/>
    <w:multiLevelType w:val="hybridMultilevel"/>
    <w:tmpl w:val="B04282F8"/>
    <w:lvl w:ilvl="0" w:tplc="CC428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9C9D5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167B3C"/>
    <w:multiLevelType w:val="hybridMultilevel"/>
    <w:tmpl w:val="F1EED48A"/>
    <w:lvl w:ilvl="0" w:tplc="72DCD1E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0D48AB"/>
    <w:multiLevelType w:val="multilevel"/>
    <w:tmpl w:val="A760A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E6A0ADE"/>
    <w:multiLevelType w:val="hybridMultilevel"/>
    <w:tmpl w:val="AFD8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E235F"/>
    <w:multiLevelType w:val="hybridMultilevel"/>
    <w:tmpl w:val="0B528E7A"/>
    <w:lvl w:ilvl="0" w:tplc="013CD8C8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5">
    <w:nsid w:val="56AD7877"/>
    <w:multiLevelType w:val="hybridMultilevel"/>
    <w:tmpl w:val="5BDEC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B17A61"/>
    <w:multiLevelType w:val="hybridMultilevel"/>
    <w:tmpl w:val="8294E396"/>
    <w:lvl w:ilvl="0" w:tplc="D696DB4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9"/>
        </w:tabs>
        <w:ind w:left="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9"/>
        </w:tabs>
        <w:ind w:left="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</w:abstractNum>
  <w:abstractNum w:abstractNumId="17">
    <w:nsid w:val="594320E9"/>
    <w:multiLevelType w:val="hybridMultilevel"/>
    <w:tmpl w:val="79EE1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1D3932"/>
    <w:multiLevelType w:val="hybridMultilevel"/>
    <w:tmpl w:val="EE56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813F9"/>
    <w:multiLevelType w:val="hybridMultilevel"/>
    <w:tmpl w:val="63E4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9B6AAB"/>
    <w:multiLevelType w:val="hybridMultilevel"/>
    <w:tmpl w:val="CA769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08DD18">
      <w:start w:val="1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1B2CC656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77057"/>
    <w:multiLevelType w:val="hybridMultilevel"/>
    <w:tmpl w:val="11E0374C"/>
    <w:lvl w:ilvl="0" w:tplc="0419000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22">
    <w:nsid w:val="659A065D"/>
    <w:multiLevelType w:val="hybridMultilevel"/>
    <w:tmpl w:val="ABFC74B6"/>
    <w:lvl w:ilvl="0" w:tplc="78583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4D5F55"/>
    <w:multiLevelType w:val="hybridMultilevel"/>
    <w:tmpl w:val="8020CD5A"/>
    <w:lvl w:ilvl="0" w:tplc="8C306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hint="default"/>
      </w:rPr>
    </w:lvl>
    <w:lvl w:ilvl="1" w:tplc="1AAA763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FE6AAD"/>
    <w:multiLevelType w:val="hybridMultilevel"/>
    <w:tmpl w:val="83EC6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0B4F96"/>
    <w:multiLevelType w:val="hybridMultilevel"/>
    <w:tmpl w:val="E6C22BFC"/>
    <w:lvl w:ilvl="0" w:tplc="7568A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4"/>
  </w:num>
  <w:num w:numId="5">
    <w:abstractNumId w:val="16"/>
  </w:num>
  <w:num w:numId="6">
    <w:abstractNumId w:val="20"/>
  </w:num>
  <w:num w:numId="7">
    <w:abstractNumId w:val="10"/>
  </w:num>
  <w:num w:numId="8">
    <w:abstractNumId w:val="8"/>
  </w:num>
  <w:num w:numId="9">
    <w:abstractNumId w:val="2"/>
  </w:num>
  <w:num w:numId="10">
    <w:abstractNumId w:val="15"/>
  </w:num>
  <w:num w:numId="11">
    <w:abstractNumId w:val="1"/>
  </w:num>
  <w:num w:numId="12">
    <w:abstractNumId w:val="21"/>
  </w:num>
  <w:num w:numId="13">
    <w:abstractNumId w:val="17"/>
  </w:num>
  <w:num w:numId="14">
    <w:abstractNumId w:val="7"/>
  </w:num>
  <w:num w:numId="15">
    <w:abstractNumId w:val="0"/>
  </w:num>
  <w:num w:numId="16">
    <w:abstractNumId w:val="18"/>
  </w:num>
  <w:num w:numId="17">
    <w:abstractNumId w:val="3"/>
  </w:num>
  <w:num w:numId="18">
    <w:abstractNumId w:val="24"/>
  </w:num>
  <w:num w:numId="19">
    <w:abstractNumId w:val="9"/>
  </w:num>
  <w:num w:numId="20">
    <w:abstractNumId w:val="6"/>
  </w:num>
  <w:num w:numId="21">
    <w:abstractNumId w:val="23"/>
  </w:num>
  <w:num w:numId="22">
    <w:abstractNumId w:val="20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5"/>
  </w:num>
  <w:num w:numId="25">
    <w:abstractNumId w:val="13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E62"/>
    <w:rsid w:val="00001432"/>
    <w:rsid w:val="00007AB4"/>
    <w:rsid w:val="000152E1"/>
    <w:rsid w:val="00021E5D"/>
    <w:rsid w:val="0002469E"/>
    <w:rsid w:val="0002778B"/>
    <w:rsid w:val="000464B8"/>
    <w:rsid w:val="000614F4"/>
    <w:rsid w:val="000724B0"/>
    <w:rsid w:val="00072BBD"/>
    <w:rsid w:val="0009410B"/>
    <w:rsid w:val="000A0FCA"/>
    <w:rsid w:val="000A1F04"/>
    <w:rsid w:val="000B26C1"/>
    <w:rsid w:val="000B27CE"/>
    <w:rsid w:val="000B6360"/>
    <w:rsid w:val="000C2B9D"/>
    <w:rsid w:val="000D7C37"/>
    <w:rsid w:val="000E7975"/>
    <w:rsid w:val="000F2D1D"/>
    <w:rsid w:val="000F3236"/>
    <w:rsid w:val="00105AE2"/>
    <w:rsid w:val="00105E6D"/>
    <w:rsid w:val="00122E1E"/>
    <w:rsid w:val="0012402C"/>
    <w:rsid w:val="00132171"/>
    <w:rsid w:val="001357CB"/>
    <w:rsid w:val="00140521"/>
    <w:rsid w:val="001420C6"/>
    <w:rsid w:val="00145AF9"/>
    <w:rsid w:val="0015347A"/>
    <w:rsid w:val="001546F1"/>
    <w:rsid w:val="00181AF9"/>
    <w:rsid w:val="0019079C"/>
    <w:rsid w:val="001A289E"/>
    <w:rsid w:val="001A4357"/>
    <w:rsid w:val="001B01D2"/>
    <w:rsid w:val="001B0C11"/>
    <w:rsid w:val="001B3CFD"/>
    <w:rsid w:val="001B6662"/>
    <w:rsid w:val="001C2901"/>
    <w:rsid w:val="001C48CB"/>
    <w:rsid w:val="001C5A16"/>
    <w:rsid w:val="001D3E9E"/>
    <w:rsid w:val="00205977"/>
    <w:rsid w:val="00217AA8"/>
    <w:rsid w:val="00220A6B"/>
    <w:rsid w:val="002340AA"/>
    <w:rsid w:val="002467B7"/>
    <w:rsid w:val="0027054C"/>
    <w:rsid w:val="00270B87"/>
    <w:rsid w:val="00273217"/>
    <w:rsid w:val="00276B10"/>
    <w:rsid w:val="00282784"/>
    <w:rsid w:val="00286695"/>
    <w:rsid w:val="002872CF"/>
    <w:rsid w:val="00287BAD"/>
    <w:rsid w:val="00291546"/>
    <w:rsid w:val="00292CB5"/>
    <w:rsid w:val="00297743"/>
    <w:rsid w:val="002A0CA0"/>
    <w:rsid w:val="002B3820"/>
    <w:rsid w:val="002B3D61"/>
    <w:rsid w:val="002C05A6"/>
    <w:rsid w:val="002C09CB"/>
    <w:rsid w:val="002C202B"/>
    <w:rsid w:val="002C2B9B"/>
    <w:rsid w:val="002C3BF3"/>
    <w:rsid w:val="002D078F"/>
    <w:rsid w:val="002D388D"/>
    <w:rsid w:val="002E6A5A"/>
    <w:rsid w:val="002F4F47"/>
    <w:rsid w:val="003047CF"/>
    <w:rsid w:val="00320065"/>
    <w:rsid w:val="003238D3"/>
    <w:rsid w:val="00324F4F"/>
    <w:rsid w:val="00326ED4"/>
    <w:rsid w:val="00327BAC"/>
    <w:rsid w:val="003378D5"/>
    <w:rsid w:val="0034430B"/>
    <w:rsid w:val="00346F77"/>
    <w:rsid w:val="003502DA"/>
    <w:rsid w:val="00353991"/>
    <w:rsid w:val="003636F2"/>
    <w:rsid w:val="00363A72"/>
    <w:rsid w:val="003644B9"/>
    <w:rsid w:val="003653AF"/>
    <w:rsid w:val="00374354"/>
    <w:rsid w:val="00376E62"/>
    <w:rsid w:val="00381127"/>
    <w:rsid w:val="003816AF"/>
    <w:rsid w:val="003A01CA"/>
    <w:rsid w:val="003A6217"/>
    <w:rsid w:val="003A664A"/>
    <w:rsid w:val="003A7EBD"/>
    <w:rsid w:val="003B4DFF"/>
    <w:rsid w:val="003E2AB4"/>
    <w:rsid w:val="003E42B3"/>
    <w:rsid w:val="003E6500"/>
    <w:rsid w:val="003F63C4"/>
    <w:rsid w:val="004034AD"/>
    <w:rsid w:val="00407737"/>
    <w:rsid w:val="0041267F"/>
    <w:rsid w:val="00420D24"/>
    <w:rsid w:val="0042299C"/>
    <w:rsid w:val="004326B6"/>
    <w:rsid w:val="00443CC7"/>
    <w:rsid w:val="00444EDA"/>
    <w:rsid w:val="00461426"/>
    <w:rsid w:val="00466317"/>
    <w:rsid w:val="004714DA"/>
    <w:rsid w:val="0047228A"/>
    <w:rsid w:val="00473AC6"/>
    <w:rsid w:val="004744A8"/>
    <w:rsid w:val="00477DB9"/>
    <w:rsid w:val="004856A0"/>
    <w:rsid w:val="004A23ED"/>
    <w:rsid w:val="004A793F"/>
    <w:rsid w:val="004B7A41"/>
    <w:rsid w:val="004B7B0D"/>
    <w:rsid w:val="004C566C"/>
    <w:rsid w:val="004D4942"/>
    <w:rsid w:val="004E148E"/>
    <w:rsid w:val="004E1FE2"/>
    <w:rsid w:val="004E3B0C"/>
    <w:rsid w:val="004E4E00"/>
    <w:rsid w:val="004F5C9C"/>
    <w:rsid w:val="00521A57"/>
    <w:rsid w:val="00525CE3"/>
    <w:rsid w:val="00525F9C"/>
    <w:rsid w:val="00535DE0"/>
    <w:rsid w:val="005416A8"/>
    <w:rsid w:val="00552FF1"/>
    <w:rsid w:val="005640A5"/>
    <w:rsid w:val="00576F07"/>
    <w:rsid w:val="005852B5"/>
    <w:rsid w:val="0058605E"/>
    <w:rsid w:val="0059498C"/>
    <w:rsid w:val="005A7219"/>
    <w:rsid w:val="005A7C5A"/>
    <w:rsid w:val="005B3D19"/>
    <w:rsid w:val="005D3927"/>
    <w:rsid w:val="005D4228"/>
    <w:rsid w:val="005E1DDF"/>
    <w:rsid w:val="005E62EF"/>
    <w:rsid w:val="005E6D1F"/>
    <w:rsid w:val="0060212D"/>
    <w:rsid w:val="00621A08"/>
    <w:rsid w:val="00626E0C"/>
    <w:rsid w:val="00643A17"/>
    <w:rsid w:val="00655035"/>
    <w:rsid w:val="00655A15"/>
    <w:rsid w:val="00661C3C"/>
    <w:rsid w:val="006624E1"/>
    <w:rsid w:val="00662625"/>
    <w:rsid w:val="00665862"/>
    <w:rsid w:val="006747DF"/>
    <w:rsid w:val="0067717D"/>
    <w:rsid w:val="0068032A"/>
    <w:rsid w:val="00685400"/>
    <w:rsid w:val="00687FB4"/>
    <w:rsid w:val="0069617D"/>
    <w:rsid w:val="006A1110"/>
    <w:rsid w:val="006A5092"/>
    <w:rsid w:val="006A70E0"/>
    <w:rsid w:val="006B0AFC"/>
    <w:rsid w:val="006B52C7"/>
    <w:rsid w:val="006B5FE3"/>
    <w:rsid w:val="006B7948"/>
    <w:rsid w:val="006D1E26"/>
    <w:rsid w:val="006D1E54"/>
    <w:rsid w:val="006E233D"/>
    <w:rsid w:val="006F3920"/>
    <w:rsid w:val="006F642B"/>
    <w:rsid w:val="007168F7"/>
    <w:rsid w:val="007203E2"/>
    <w:rsid w:val="0072064F"/>
    <w:rsid w:val="00727AC1"/>
    <w:rsid w:val="00727CE9"/>
    <w:rsid w:val="007365D8"/>
    <w:rsid w:val="00743A38"/>
    <w:rsid w:val="00744EB2"/>
    <w:rsid w:val="00746874"/>
    <w:rsid w:val="00752F6F"/>
    <w:rsid w:val="0076528E"/>
    <w:rsid w:val="00767FB6"/>
    <w:rsid w:val="007717E9"/>
    <w:rsid w:val="00774CD0"/>
    <w:rsid w:val="00793B9B"/>
    <w:rsid w:val="007965DD"/>
    <w:rsid w:val="007A5164"/>
    <w:rsid w:val="007B5357"/>
    <w:rsid w:val="007B6230"/>
    <w:rsid w:val="007B6B75"/>
    <w:rsid w:val="007B6C63"/>
    <w:rsid w:val="007C2EF4"/>
    <w:rsid w:val="007D06D0"/>
    <w:rsid w:val="007E1169"/>
    <w:rsid w:val="007E515D"/>
    <w:rsid w:val="007E5194"/>
    <w:rsid w:val="007E61DA"/>
    <w:rsid w:val="007E7A02"/>
    <w:rsid w:val="007F2C2C"/>
    <w:rsid w:val="007F3F7C"/>
    <w:rsid w:val="00800958"/>
    <w:rsid w:val="00801D81"/>
    <w:rsid w:val="00801FD1"/>
    <w:rsid w:val="00803819"/>
    <w:rsid w:val="008067B3"/>
    <w:rsid w:val="0082085D"/>
    <w:rsid w:val="00821643"/>
    <w:rsid w:val="008217EC"/>
    <w:rsid w:val="0082367E"/>
    <w:rsid w:val="00824297"/>
    <w:rsid w:val="00827A16"/>
    <w:rsid w:val="008329A0"/>
    <w:rsid w:val="008358AD"/>
    <w:rsid w:val="00846C68"/>
    <w:rsid w:val="00853649"/>
    <w:rsid w:val="00853C06"/>
    <w:rsid w:val="00861031"/>
    <w:rsid w:val="00871A35"/>
    <w:rsid w:val="008720E5"/>
    <w:rsid w:val="00876CC4"/>
    <w:rsid w:val="00880D2E"/>
    <w:rsid w:val="00886523"/>
    <w:rsid w:val="008A5257"/>
    <w:rsid w:val="008B411E"/>
    <w:rsid w:val="008B5FCC"/>
    <w:rsid w:val="008B684F"/>
    <w:rsid w:val="008C00DE"/>
    <w:rsid w:val="008C1757"/>
    <w:rsid w:val="008C1807"/>
    <w:rsid w:val="008C7FE8"/>
    <w:rsid w:val="008E2000"/>
    <w:rsid w:val="008E6A26"/>
    <w:rsid w:val="008F6135"/>
    <w:rsid w:val="00902426"/>
    <w:rsid w:val="00905A04"/>
    <w:rsid w:val="00910956"/>
    <w:rsid w:val="009126C5"/>
    <w:rsid w:val="00924082"/>
    <w:rsid w:val="009327B2"/>
    <w:rsid w:val="009407AE"/>
    <w:rsid w:val="009432E9"/>
    <w:rsid w:val="00952A65"/>
    <w:rsid w:val="009544BA"/>
    <w:rsid w:val="00954E38"/>
    <w:rsid w:val="00955CFD"/>
    <w:rsid w:val="00965899"/>
    <w:rsid w:val="009663AA"/>
    <w:rsid w:val="00966B93"/>
    <w:rsid w:val="00973DE7"/>
    <w:rsid w:val="009822E0"/>
    <w:rsid w:val="00984BFE"/>
    <w:rsid w:val="00990A9A"/>
    <w:rsid w:val="009B00DF"/>
    <w:rsid w:val="009B169A"/>
    <w:rsid w:val="009B1DD1"/>
    <w:rsid w:val="009B4080"/>
    <w:rsid w:val="009D3191"/>
    <w:rsid w:val="009D5175"/>
    <w:rsid w:val="009D6DD0"/>
    <w:rsid w:val="009E04E5"/>
    <w:rsid w:val="009F0075"/>
    <w:rsid w:val="009F2B26"/>
    <w:rsid w:val="009F4EEC"/>
    <w:rsid w:val="009F5E50"/>
    <w:rsid w:val="00A0104B"/>
    <w:rsid w:val="00A25982"/>
    <w:rsid w:val="00A27A78"/>
    <w:rsid w:val="00A30ABC"/>
    <w:rsid w:val="00A47F8B"/>
    <w:rsid w:val="00A506C7"/>
    <w:rsid w:val="00A56960"/>
    <w:rsid w:val="00A62AAD"/>
    <w:rsid w:val="00A75890"/>
    <w:rsid w:val="00A76665"/>
    <w:rsid w:val="00A80B97"/>
    <w:rsid w:val="00A81B5C"/>
    <w:rsid w:val="00A84877"/>
    <w:rsid w:val="00A859A2"/>
    <w:rsid w:val="00A861E3"/>
    <w:rsid w:val="00A946CA"/>
    <w:rsid w:val="00A95202"/>
    <w:rsid w:val="00A956ED"/>
    <w:rsid w:val="00A97BE1"/>
    <w:rsid w:val="00AA19E1"/>
    <w:rsid w:val="00AA29AC"/>
    <w:rsid w:val="00AA7FD3"/>
    <w:rsid w:val="00AB109F"/>
    <w:rsid w:val="00AB3286"/>
    <w:rsid w:val="00AB3FA0"/>
    <w:rsid w:val="00AB40FB"/>
    <w:rsid w:val="00AC50DE"/>
    <w:rsid w:val="00AC5546"/>
    <w:rsid w:val="00AD5769"/>
    <w:rsid w:val="00AE088D"/>
    <w:rsid w:val="00AE14C4"/>
    <w:rsid w:val="00AE1B2E"/>
    <w:rsid w:val="00AF06AC"/>
    <w:rsid w:val="00AF294D"/>
    <w:rsid w:val="00B106D1"/>
    <w:rsid w:val="00B24192"/>
    <w:rsid w:val="00B353C6"/>
    <w:rsid w:val="00B45231"/>
    <w:rsid w:val="00B45645"/>
    <w:rsid w:val="00B506D5"/>
    <w:rsid w:val="00B52F3F"/>
    <w:rsid w:val="00B652B4"/>
    <w:rsid w:val="00B70FD6"/>
    <w:rsid w:val="00B73A63"/>
    <w:rsid w:val="00B7490B"/>
    <w:rsid w:val="00B77911"/>
    <w:rsid w:val="00B8169B"/>
    <w:rsid w:val="00B82AB0"/>
    <w:rsid w:val="00B83095"/>
    <w:rsid w:val="00B839DA"/>
    <w:rsid w:val="00BA22C5"/>
    <w:rsid w:val="00BA43C9"/>
    <w:rsid w:val="00BB1903"/>
    <w:rsid w:val="00BB3448"/>
    <w:rsid w:val="00BB6EE9"/>
    <w:rsid w:val="00BC555F"/>
    <w:rsid w:val="00BD7852"/>
    <w:rsid w:val="00BE0597"/>
    <w:rsid w:val="00BE5487"/>
    <w:rsid w:val="00BF7C98"/>
    <w:rsid w:val="00C02041"/>
    <w:rsid w:val="00C07DB3"/>
    <w:rsid w:val="00C107A1"/>
    <w:rsid w:val="00C20A64"/>
    <w:rsid w:val="00C213B2"/>
    <w:rsid w:val="00C27BF6"/>
    <w:rsid w:val="00C33C18"/>
    <w:rsid w:val="00C37A41"/>
    <w:rsid w:val="00C40B4F"/>
    <w:rsid w:val="00C469A9"/>
    <w:rsid w:val="00C563C8"/>
    <w:rsid w:val="00C7286A"/>
    <w:rsid w:val="00C818D8"/>
    <w:rsid w:val="00C9536A"/>
    <w:rsid w:val="00C95FA0"/>
    <w:rsid w:val="00CB102A"/>
    <w:rsid w:val="00CC04F8"/>
    <w:rsid w:val="00CD58EB"/>
    <w:rsid w:val="00CD73B2"/>
    <w:rsid w:val="00CE2496"/>
    <w:rsid w:val="00CE345D"/>
    <w:rsid w:val="00CE62B4"/>
    <w:rsid w:val="00CF02F5"/>
    <w:rsid w:val="00D16351"/>
    <w:rsid w:val="00D16FFD"/>
    <w:rsid w:val="00D24BA4"/>
    <w:rsid w:val="00D32ACE"/>
    <w:rsid w:val="00D345B5"/>
    <w:rsid w:val="00D47BD0"/>
    <w:rsid w:val="00D5371E"/>
    <w:rsid w:val="00D54D22"/>
    <w:rsid w:val="00D64023"/>
    <w:rsid w:val="00D651D5"/>
    <w:rsid w:val="00D75E50"/>
    <w:rsid w:val="00D76BE5"/>
    <w:rsid w:val="00D87EDD"/>
    <w:rsid w:val="00D90FC1"/>
    <w:rsid w:val="00D94038"/>
    <w:rsid w:val="00D962DD"/>
    <w:rsid w:val="00DA0981"/>
    <w:rsid w:val="00DA0B3E"/>
    <w:rsid w:val="00DA3A6D"/>
    <w:rsid w:val="00DA4660"/>
    <w:rsid w:val="00DA7F55"/>
    <w:rsid w:val="00DB5CA7"/>
    <w:rsid w:val="00DB7D00"/>
    <w:rsid w:val="00DC12B3"/>
    <w:rsid w:val="00DC6686"/>
    <w:rsid w:val="00DD098B"/>
    <w:rsid w:val="00DD568C"/>
    <w:rsid w:val="00DE16B2"/>
    <w:rsid w:val="00DE32FF"/>
    <w:rsid w:val="00DE5A9F"/>
    <w:rsid w:val="00DE74CE"/>
    <w:rsid w:val="00DF1B2B"/>
    <w:rsid w:val="00DF5C96"/>
    <w:rsid w:val="00E032B1"/>
    <w:rsid w:val="00E05070"/>
    <w:rsid w:val="00E06D22"/>
    <w:rsid w:val="00E11CBA"/>
    <w:rsid w:val="00E1370A"/>
    <w:rsid w:val="00E16245"/>
    <w:rsid w:val="00E220D3"/>
    <w:rsid w:val="00E2270A"/>
    <w:rsid w:val="00E34469"/>
    <w:rsid w:val="00E41DDD"/>
    <w:rsid w:val="00E42F52"/>
    <w:rsid w:val="00E46286"/>
    <w:rsid w:val="00E51654"/>
    <w:rsid w:val="00E51F30"/>
    <w:rsid w:val="00E60E62"/>
    <w:rsid w:val="00E62CC7"/>
    <w:rsid w:val="00E71222"/>
    <w:rsid w:val="00EA0D58"/>
    <w:rsid w:val="00EA58FA"/>
    <w:rsid w:val="00EC372B"/>
    <w:rsid w:val="00ED2880"/>
    <w:rsid w:val="00EE2686"/>
    <w:rsid w:val="00EE4770"/>
    <w:rsid w:val="00EE4BAE"/>
    <w:rsid w:val="00EF347E"/>
    <w:rsid w:val="00F013C6"/>
    <w:rsid w:val="00F10C50"/>
    <w:rsid w:val="00F1543A"/>
    <w:rsid w:val="00F23D75"/>
    <w:rsid w:val="00F243A1"/>
    <w:rsid w:val="00F24AC3"/>
    <w:rsid w:val="00F27437"/>
    <w:rsid w:val="00F339AF"/>
    <w:rsid w:val="00F37D24"/>
    <w:rsid w:val="00F40998"/>
    <w:rsid w:val="00F4593B"/>
    <w:rsid w:val="00F56064"/>
    <w:rsid w:val="00F605C5"/>
    <w:rsid w:val="00F63BBB"/>
    <w:rsid w:val="00F8023B"/>
    <w:rsid w:val="00F85E77"/>
    <w:rsid w:val="00F95511"/>
    <w:rsid w:val="00F965D6"/>
    <w:rsid w:val="00FA08DC"/>
    <w:rsid w:val="00FA6F9B"/>
    <w:rsid w:val="00FB15C5"/>
    <w:rsid w:val="00FC06A9"/>
    <w:rsid w:val="00FC31EE"/>
    <w:rsid w:val="00FD470F"/>
    <w:rsid w:val="00FE075A"/>
    <w:rsid w:val="00FE2788"/>
    <w:rsid w:val="00FE5779"/>
    <w:rsid w:val="00FE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C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56A0"/>
    <w:pPr>
      <w:ind w:firstLine="851"/>
      <w:jc w:val="both"/>
    </w:pPr>
  </w:style>
  <w:style w:type="table" w:styleId="a4">
    <w:name w:val="Table Grid"/>
    <w:basedOn w:val="a1"/>
    <w:rsid w:val="004856A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5371E"/>
    <w:pPr>
      <w:spacing w:after="120"/>
    </w:pPr>
  </w:style>
  <w:style w:type="paragraph" w:styleId="a6">
    <w:name w:val="Balloon Text"/>
    <w:basedOn w:val="a"/>
    <w:semiHidden/>
    <w:rsid w:val="00C0204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35DE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DE0"/>
  </w:style>
  <w:style w:type="paragraph" w:styleId="a9">
    <w:name w:val="footer"/>
    <w:basedOn w:val="a"/>
    <w:rsid w:val="00535DE0"/>
    <w:pPr>
      <w:tabs>
        <w:tab w:val="center" w:pos="4677"/>
        <w:tab w:val="right" w:pos="9355"/>
      </w:tabs>
    </w:pPr>
  </w:style>
  <w:style w:type="character" w:styleId="aa">
    <w:name w:val="annotation reference"/>
    <w:semiHidden/>
    <w:rsid w:val="007E1169"/>
    <w:rPr>
      <w:sz w:val="16"/>
      <w:szCs w:val="16"/>
    </w:rPr>
  </w:style>
  <w:style w:type="paragraph" w:styleId="ab">
    <w:name w:val="annotation text"/>
    <w:basedOn w:val="a"/>
    <w:semiHidden/>
    <w:rsid w:val="007E1169"/>
    <w:rPr>
      <w:sz w:val="20"/>
    </w:rPr>
  </w:style>
  <w:style w:type="paragraph" w:styleId="ac">
    <w:name w:val="annotation subject"/>
    <w:basedOn w:val="ab"/>
    <w:next w:val="ab"/>
    <w:semiHidden/>
    <w:rsid w:val="007E1169"/>
    <w:rPr>
      <w:b/>
      <w:bCs/>
    </w:rPr>
  </w:style>
  <w:style w:type="character" w:styleId="ad">
    <w:name w:val="Hyperlink"/>
    <w:uiPriority w:val="99"/>
    <w:unhideWhenUsed/>
    <w:rsid w:val="00E032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D06D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itti.ru/conf/conf2012/conf1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itt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niitti.ru/conf/conf2013/conf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iitt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D99C-5E85-45FC-8830-F59BC088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</vt:lpstr>
    </vt:vector>
  </TitlesOfParts>
  <Company>noname</Company>
  <LinksUpToDate>false</LinksUpToDate>
  <CharactersWithSpaces>5391</CharactersWithSpaces>
  <SharedDoc>false</SharedDoc>
  <HLinks>
    <vt:vector size="36" baseType="variant">
      <vt:variant>
        <vt:i4>1245213</vt:i4>
      </vt:variant>
      <vt:variant>
        <vt:i4>15</vt:i4>
      </vt:variant>
      <vt:variant>
        <vt:i4>0</vt:i4>
      </vt:variant>
      <vt:variant>
        <vt:i4>5</vt:i4>
      </vt:variant>
      <vt:variant>
        <vt:lpwstr>http://www.vniitti.ru/conf/conf2012/conf1.php</vt:lpwstr>
      </vt:variant>
      <vt:variant>
        <vt:lpwstr/>
      </vt:variant>
      <vt:variant>
        <vt:i4>7602296</vt:i4>
      </vt:variant>
      <vt:variant>
        <vt:i4>12</vt:i4>
      </vt:variant>
      <vt:variant>
        <vt:i4>0</vt:i4>
      </vt:variant>
      <vt:variant>
        <vt:i4>5</vt:i4>
      </vt:variant>
      <vt:variant>
        <vt:lpwstr>http://www.vniitti.ru/</vt:lpwstr>
      </vt:variant>
      <vt:variant>
        <vt:lpwstr/>
      </vt:variant>
      <vt:variant>
        <vt:i4>1245213</vt:i4>
      </vt:variant>
      <vt:variant>
        <vt:i4>9</vt:i4>
      </vt:variant>
      <vt:variant>
        <vt:i4>0</vt:i4>
      </vt:variant>
      <vt:variant>
        <vt:i4>5</vt:i4>
      </vt:variant>
      <vt:variant>
        <vt:lpwstr>http://www.vniitti.ru/conf/conf2012/conf1.php</vt:lpwstr>
      </vt:variant>
      <vt:variant>
        <vt:lpwstr/>
      </vt:variant>
      <vt:variant>
        <vt:i4>7602296</vt:i4>
      </vt:variant>
      <vt:variant>
        <vt:i4>6</vt:i4>
      </vt:variant>
      <vt:variant>
        <vt:i4>0</vt:i4>
      </vt:variant>
      <vt:variant>
        <vt:i4>5</vt:i4>
      </vt:variant>
      <vt:variant>
        <vt:lpwstr>http://www.vniitti.ru/</vt:lpwstr>
      </vt:variant>
      <vt:variant>
        <vt:lpwstr/>
      </vt:variant>
      <vt:variant>
        <vt:i4>1245212</vt:i4>
      </vt:variant>
      <vt:variant>
        <vt:i4>3</vt:i4>
      </vt:variant>
      <vt:variant>
        <vt:i4>0</vt:i4>
      </vt:variant>
      <vt:variant>
        <vt:i4>5</vt:i4>
      </vt:variant>
      <vt:variant>
        <vt:lpwstr>http://www.vniitti.ru/conf/conf2013/conf1.php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http://www.vniitti.ru/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</dc:title>
  <dc:subject/>
  <dc:creator>Крылов</dc:creator>
  <cp:keywords/>
  <cp:lastModifiedBy>user</cp:lastModifiedBy>
  <cp:revision>4</cp:revision>
  <cp:lastPrinted>2013-02-06T07:08:00Z</cp:lastPrinted>
  <dcterms:created xsi:type="dcterms:W3CDTF">2013-02-21T13:31:00Z</dcterms:created>
  <dcterms:modified xsi:type="dcterms:W3CDTF">2013-02-22T08:55:00Z</dcterms:modified>
</cp:coreProperties>
</file>