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1" w:rsidRDefault="00BC0931" w:rsidP="009B02B0">
      <w:pPr>
        <w:spacing w:line="240" w:lineRule="auto"/>
        <w:ind w:firstLine="0"/>
        <w:jc w:val="center"/>
        <w:rPr>
          <w:b/>
        </w:rPr>
      </w:pPr>
      <w:r>
        <w:rPr>
          <w:b/>
        </w:rPr>
        <w:t>РАЗВИТИЕ ИННОВАЦИОННОЙ ЭКОНОМИКИ</w:t>
      </w:r>
    </w:p>
    <w:p w:rsidR="00BC0931" w:rsidRDefault="00765376" w:rsidP="009B02B0">
      <w:pPr>
        <w:spacing w:line="240" w:lineRule="auto"/>
        <w:ind w:firstLine="0"/>
        <w:jc w:val="center"/>
        <w:rPr>
          <w:b/>
        </w:rPr>
      </w:pPr>
      <w:r>
        <w:rPr>
          <w:b/>
        </w:rPr>
        <w:t>СЕЛЬСКОХОЗЯЙСТВЕННОГО ПРОИЗВОДСТВА</w:t>
      </w:r>
      <w:r w:rsidR="00BC0931">
        <w:rPr>
          <w:b/>
        </w:rPr>
        <w:t xml:space="preserve"> ТАБАКА</w:t>
      </w:r>
    </w:p>
    <w:p w:rsidR="002541CA" w:rsidRDefault="002541CA" w:rsidP="009B02B0">
      <w:pPr>
        <w:spacing w:line="240" w:lineRule="auto"/>
        <w:ind w:firstLine="0"/>
        <w:jc w:val="center"/>
        <w:rPr>
          <w:b/>
        </w:rPr>
      </w:pPr>
    </w:p>
    <w:p w:rsidR="0061232D" w:rsidRDefault="005968BA" w:rsidP="009B02B0">
      <w:pPr>
        <w:pStyle w:val="a4"/>
        <w:ind w:firstLine="0"/>
        <w:jc w:val="center"/>
      </w:pPr>
      <w:r>
        <w:t>Исаев А.П., д</w:t>
      </w:r>
      <w:r w:rsidR="009B02B0">
        <w:t xml:space="preserve">-р </w:t>
      </w:r>
      <w:proofErr w:type="spellStart"/>
      <w:r>
        <w:t>э</w:t>
      </w:r>
      <w:r w:rsidR="009B02B0">
        <w:t>кон</w:t>
      </w:r>
      <w:proofErr w:type="spellEnd"/>
      <w:r>
        <w:t>.</w:t>
      </w:r>
      <w:r w:rsidR="009B02B0">
        <w:t xml:space="preserve"> </w:t>
      </w:r>
      <w:r>
        <w:t>н</w:t>
      </w:r>
      <w:r w:rsidR="009B02B0">
        <w:t>аук</w:t>
      </w:r>
      <w:r w:rsidR="006A06F4">
        <w:t>,</w:t>
      </w:r>
      <w:r w:rsidR="00F43E67">
        <w:t xml:space="preserve"> Шулика Н.Г., к</w:t>
      </w:r>
      <w:r w:rsidR="00562ECC">
        <w:t>анд</w:t>
      </w:r>
      <w:r w:rsidR="00F43E67">
        <w:t>.</w:t>
      </w:r>
      <w:r w:rsidR="009B02B0">
        <w:t xml:space="preserve"> </w:t>
      </w:r>
      <w:proofErr w:type="spellStart"/>
      <w:r w:rsidR="00F43E67">
        <w:t>э</w:t>
      </w:r>
      <w:r w:rsidR="00562ECC">
        <w:t>кон</w:t>
      </w:r>
      <w:proofErr w:type="spellEnd"/>
      <w:r w:rsidR="00F43E67">
        <w:t>.</w:t>
      </w:r>
      <w:r w:rsidR="009B02B0">
        <w:t xml:space="preserve"> </w:t>
      </w:r>
      <w:r w:rsidR="00F43E67">
        <w:t>н</w:t>
      </w:r>
      <w:r w:rsidR="003D78F1">
        <w:t>аук</w:t>
      </w:r>
      <w:r w:rsidR="006A06F4">
        <w:t>,</w:t>
      </w:r>
      <w:r w:rsidR="003D78F1">
        <w:t xml:space="preserve"> Шульга В.Ф.</w:t>
      </w:r>
    </w:p>
    <w:p w:rsidR="003776B9" w:rsidRDefault="003776B9" w:rsidP="009B02B0">
      <w:pPr>
        <w:pStyle w:val="a4"/>
        <w:ind w:firstLine="0"/>
        <w:jc w:val="center"/>
      </w:pPr>
    </w:p>
    <w:p w:rsidR="006A06F4" w:rsidRDefault="00C67095" w:rsidP="006A06F4">
      <w:pPr>
        <w:pStyle w:val="a4"/>
        <w:ind w:firstLine="0"/>
        <w:jc w:val="center"/>
      </w:pPr>
      <w:r>
        <w:t>ГНУ В</w:t>
      </w:r>
      <w:r w:rsidR="006E6CCC">
        <w:t xml:space="preserve">сероссийский научно-исследовательский </w:t>
      </w:r>
      <w:proofErr w:type="spellStart"/>
      <w:r w:rsidR="006E6CCC">
        <w:t>институттабака</w:t>
      </w:r>
      <w:proofErr w:type="spellEnd"/>
      <w:r w:rsidR="006E6CCC">
        <w:t>, махорки и</w:t>
      </w:r>
    </w:p>
    <w:p w:rsidR="00C67095" w:rsidRDefault="006E6CCC" w:rsidP="006A06F4">
      <w:pPr>
        <w:pStyle w:val="a4"/>
        <w:ind w:firstLine="0"/>
        <w:jc w:val="center"/>
      </w:pPr>
      <w:r>
        <w:t>т</w:t>
      </w:r>
      <w:r>
        <w:t>а</w:t>
      </w:r>
      <w:r>
        <w:t>бачных изделий Россельхозакадемии, г. Краснодар</w:t>
      </w:r>
    </w:p>
    <w:p w:rsidR="003B4595" w:rsidRDefault="003B4595" w:rsidP="009B02B0">
      <w:pPr>
        <w:spacing w:line="240" w:lineRule="auto"/>
        <w:ind w:firstLine="0"/>
        <w:jc w:val="center"/>
      </w:pPr>
    </w:p>
    <w:p w:rsidR="00523453" w:rsidRDefault="003B4595" w:rsidP="009B02B0">
      <w:pPr>
        <w:spacing w:line="240" w:lineRule="auto"/>
      </w:pPr>
      <w:r>
        <w:t>Инновационное развитие аграрно-промышленного производства происх</w:t>
      </w:r>
      <w:r>
        <w:t>о</w:t>
      </w:r>
      <w:r>
        <w:t>дит в условиях модификации технологии возделывания, совершенствования форм организации производства и стимулирования труда при развитии</w:t>
      </w:r>
      <w:r w:rsidR="00523453">
        <w:t xml:space="preserve"> </w:t>
      </w:r>
      <w:r>
        <w:t>прогре</w:t>
      </w:r>
      <w:r>
        <w:t>с</w:t>
      </w:r>
      <w:r>
        <w:t xml:space="preserve">сивных </w:t>
      </w:r>
      <w:r w:rsidR="00613D5F">
        <w:t>о</w:t>
      </w:r>
      <w:r>
        <w:t>р</w:t>
      </w:r>
      <w:r w:rsidR="00613D5F">
        <w:t>ган</w:t>
      </w:r>
      <w:r>
        <w:t>и</w:t>
      </w:r>
      <w:r w:rsidR="00613D5F">
        <w:t>заци</w:t>
      </w:r>
      <w:r>
        <w:t>онных</w:t>
      </w:r>
      <w:r w:rsidR="00613D5F">
        <w:t xml:space="preserve"> </w:t>
      </w:r>
      <w:r>
        <w:t>форм рыночного хозяйствования</w:t>
      </w:r>
      <w:r w:rsidR="00613D5F">
        <w:t>.</w:t>
      </w:r>
    </w:p>
    <w:p w:rsidR="00521684" w:rsidRDefault="00521684" w:rsidP="009B02B0">
      <w:pPr>
        <w:spacing w:line="240" w:lineRule="auto"/>
      </w:pPr>
      <w:r>
        <w:t>Одной из основных предпосылок формирования экономики выступает а</w:t>
      </w:r>
      <w:r>
        <w:t>к</w:t>
      </w:r>
      <w:r>
        <w:t xml:space="preserve">тивизация инновационных процессов. В этой связи ключевыми факторами </w:t>
      </w:r>
      <w:r w:rsidR="00765376">
        <w:t xml:space="preserve">их </w:t>
      </w:r>
      <w:r>
        <w:t>функционирования в современных условиях</w:t>
      </w:r>
      <w:r w:rsidR="00205A9D">
        <w:t xml:space="preserve"> являются</w:t>
      </w:r>
      <w:r w:rsidR="00D00B34">
        <w:t xml:space="preserve"> </w:t>
      </w:r>
      <w:r w:rsidR="00D00B34" w:rsidRPr="00D00B34">
        <w:t>[3]</w:t>
      </w:r>
      <w:r>
        <w:t>:</w:t>
      </w:r>
    </w:p>
    <w:p w:rsidR="00D63BE2" w:rsidRDefault="00D63BE2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мероприятия, основанные на прикладных исследованиях;</w:t>
      </w:r>
    </w:p>
    <w:p w:rsidR="00D63BE2" w:rsidRDefault="00D63BE2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обновление производительных сил и технологий;</w:t>
      </w:r>
    </w:p>
    <w:p w:rsidR="00D63BE2" w:rsidRDefault="00D63BE2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модернизация сре</w:t>
      </w:r>
      <w:proofErr w:type="gramStart"/>
      <w:r>
        <w:t>дств пр</w:t>
      </w:r>
      <w:proofErr w:type="gramEnd"/>
      <w:r>
        <w:t>оизводства;</w:t>
      </w:r>
    </w:p>
    <w:p w:rsidR="001B0B1B" w:rsidRDefault="00D63BE2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 xml:space="preserve">реализация резерва </w:t>
      </w:r>
      <w:r w:rsidR="00F00F1E">
        <w:t>научно-технического по</w:t>
      </w:r>
      <w:r>
        <w:t>т</w:t>
      </w:r>
      <w:r w:rsidR="00F00F1E">
        <w:t>е</w:t>
      </w:r>
      <w:r>
        <w:t>нциала</w:t>
      </w:r>
      <w:r w:rsidR="001B0B1B">
        <w:t>;</w:t>
      </w:r>
    </w:p>
    <w:p w:rsidR="001B0B1B" w:rsidRDefault="001B0B1B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подъем конкурентоспособности отечественной сельхозпродукции;</w:t>
      </w:r>
    </w:p>
    <w:p w:rsidR="001B0B1B" w:rsidRDefault="001B0B1B" w:rsidP="006A06F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в</w:t>
      </w:r>
      <w:r w:rsidR="00F00F1E">
        <w:t>семерное совершенствование прои</w:t>
      </w:r>
      <w:r>
        <w:t>зводственной и социальной и</w:t>
      </w:r>
      <w:r>
        <w:t>н</w:t>
      </w:r>
      <w:r>
        <w:t>фраст</w:t>
      </w:r>
      <w:r w:rsidR="00F00F1E">
        <w:t>р</w:t>
      </w:r>
      <w:r>
        <w:t>уктуры агропромышленного комплекса;</w:t>
      </w:r>
    </w:p>
    <w:p w:rsidR="00F00F1E" w:rsidRDefault="00F00F1E" w:rsidP="009B02B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>
        <w:t>развитие творческого потен</w:t>
      </w:r>
      <w:r w:rsidR="001B0B1B">
        <w:t>циала.</w:t>
      </w:r>
    </w:p>
    <w:p w:rsidR="00613D5F" w:rsidRDefault="00613D5F" w:rsidP="009B02B0">
      <w:pPr>
        <w:spacing w:line="240" w:lineRule="auto"/>
      </w:pPr>
      <w:r>
        <w:t xml:space="preserve">Рассмотрение аспектов инновационного развития табачного производства позволили раскрыть и обосновать организационно-экономические основы </w:t>
      </w:r>
      <w:r w:rsidR="00792644">
        <w:t>а</w:t>
      </w:r>
      <w:r w:rsidR="00792644">
        <w:t>г</w:t>
      </w:r>
      <w:r w:rsidR="00792644">
        <w:t>рарного инновационного стратегического менеджмента, становление и развитие инновационных направлений модернизации аграрно-промышленного табач</w:t>
      </w:r>
      <w:r w:rsidR="00681C99">
        <w:t>ного производства, повышение её</w:t>
      </w:r>
      <w:r w:rsidR="00792644">
        <w:t xml:space="preserve"> экономической устойчивости и эффективности.</w:t>
      </w:r>
    </w:p>
    <w:p w:rsidR="005C1C66" w:rsidRDefault="00B47E8C" w:rsidP="009B02B0">
      <w:pPr>
        <w:spacing w:line="240" w:lineRule="auto"/>
      </w:pPr>
      <w:r>
        <w:t>Выход агр</w:t>
      </w:r>
      <w:r w:rsidR="0075412D">
        <w:t>арной экономики табаководства из</w:t>
      </w:r>
      <w:r>
        <w:t xml:space="preserve"> кризисного состояния и его устойчивое развитие </w:t>
      </w:r>
      <w:r w:rsidR="00681C99">
        <w:t xml:space="preserve">должно быть </w:t>
      </w:r>
      <w:r>
        <w:t>неразрывно связано с активизацией иннов</w:t>
      </w:r>
      <w:r>
        <w:t>а</w:t>
      </w:r>
      <w:r>
        <w:t>ционных процессов. Инновационный путь развития табачной отрасли связан с разработкой сквозных аграрно-промышленных технологий производства таба</w:t>
      </w:r>
      <w:r>
        <w:t>ч</w:t>
      </w:r>
      <w:r>
        <w:t xml:space="preserve">ной продукции </w:t>
      </w:r>
      <w:r w:rsidR="005C1C66">
        <w:t>и вк</w:t>
      </w:r>
      <w:r w:rsidR="00EF4FE5">
        <w:t>лючает приоритетные направления,</w:t>
      </w:r>
      <w:r w:rsidR="005C1C66">
        <w:t xml:space="preserve"> связанные с разрабо</w:t>
      </w:r>
      <w:r w:rsidR="005C1C66">
        <w:t>т</w:t>
      </w:r>
      <w:r w:rsidR="005C1C66">
        <w:t>кой и освоением нововведений, обеспечивающих повышение продуктивно</w:t>
      </w:r>
      <w:r w:rsidR="00EF4FE5">
        <w:t>сти земель и</w:t>
      </w:r>
      <w:r w:rsidR="005C1C66">
        <w:t xml:space="preserve"> рост урожайности</w:t>
      </w:r>
      <w:r w:rsidR="00EF4FE5">
        <w:t>, повышение качества продукции,</w:t>
      </w:r>
      <w:r w:rsidR="008C2AFD">
        <w:t xml:space="preserve"> совершенствов</w:t>
      </w:r>
      <w:r w:rsidR="008C2AFD">
        <w:t>а</w:t>
      </w:r>
      <w:r w:rsidR="008C2AFD">
        <w:t>ние агробиологического и технико-технологического потенциала отрасли на о</w:t>
      </w:r>
      <w:r w:rsidR="008C2AFD">
        <w:t>с</w:t>
      </w:r>
      <w:r w:rsidR="008C2AFD">
        <w:t xml:space="preserve">нове применения </w:t>
      </w:r>
      <w:proofErr w:type="spellStart"/>
      <w:r w:rsidR="008C2AFD">
        <w:t>энерго</w:t>
      </w:r>
      <w:proofErr w:type="spellEnd"/>
      <w:r w:rsidR="008C2AFD">
        <w:t>-</w:t>
      </w:r>
      <w:r w:rsidR="00AE6AB8">
        <w:t xml:space="preserve"> и ресурсосб</w:t>
      </w:r>
      <w:r w:rsidR="0075412D">
        <w:t>ерегающих</w:t>
      </w:r>
      <w:r w:rsidR="00AE6AB8">
        <w:t xml:space="preserve"> технологий</w:t>
      </w:r>
      <w:r w:rsidR="008C2AFD">
        <w:t>.</w:t>
      </w:r>
    </w:p>
    <w:p w:rsidR="008C2AFD" w:rsidRDefault="00AE6AB8" w:rsidP="009B02B0">
      <w:pPr>
        <w:spacing w:line="240" w:lineRule="auto"/>
      </w:pPr>
      <w:r>
        <w:t>А</w:t>
      </w:r>
      <w:r w:rsidR="008C2AFD">
        <w:t>ктивизация инновационной деятельности пред</w:t>
      </w:r>
      <w:r>
        <w:t>по</w:t>
      </w:r>
      <w:r w:rsidR="008C2AFD">
        <w:t>лагает реализацию ц</w:t>
      </w:r>
      <w:r w:rsidR="008C2AFD">
        <w:t>е</w:t>
      </w:r>
      <w:r w:rsidR="008C2AFD">
        <w:t>лой системы мер, прежде всего, оздоровления и поэтапного восстановления т</w:t>
      </w:r>
      <w:r w:rsidR="008C2AFD">
        <w:t>а</w:t>
      </w:r>
      <w:r w:rsidR="008C2AFD">
        <w:t>бачного производства. Аграрная наука страны располагает в настоящее время достаточным потенциалом, способны</w:t>
      </w:r>
      <w:r w:rsidR="00F16B1C">
        <w:t>м</w:t>
      </w:r>
      <w:r w:rsidR="008C2AFD">
        <w:t xml:space="preserve"> обеспечить реализацию активной инн</w:t>
      </w:r>
      <w:r w:rsidR="008C2AFD">
        <w:t>о</w:t>
      </w:r>
      <w:r w:rsidR="008C2AFD">
        <w:t>вационной политики</w:t>
      </w:r>
      <w:r w:rsidR="00F16B1C">
        <w:t xml:space="preserve"> в области рационального использования инновационных селекционно-генетических методов по созданию продуктивного сортового с</w:t>
      </w:r>
      <w:r w:rsidR="00F16B1C">
        <w:t>о</w:t>
      </w:r>
      <w:r w:rsidR="00F16B1C">
        <w:t>става с высокой эфф</w:t>
      </w:r>
      <w:r w:rsidR="00223697">
        <w:t>е</w:t>
      </w:r>
      <w:r w:rsidR="00F16B1C">
        <w:t>ктивностью.</w:t>
      </w:r>
      <w:r w:rsidR="00223697">
        <w:t xml:space="preserve"> Технологическая и инновационная политика </w:t>
      </w:r>
      <w:r w:rsidR="00223697">
        <w:lastRenderedPageBreak/>
        <w:t>в табачной отрасли должна стать неотъемлемой частью целостной экономич</w:t>
      </w:r>
      <w:r w:rsidR="00223697">
        <w:t>е</w:t>
      </w:r>
      <w:r w:rsidR="00223697">
        <w:t>ской политики АПК</w:t>
      </w:r>
      <w:r w:rsidR="0075412D">
        <w:t xml:space="preserve"> </w:t>
      </w:r>
      <w:r w:rsidR="0075412D" w:rsidRPr="0075412D">
        <w:t>[1]</w:t>
      </w:r>
      <w:r w:rsidR="00223697">
        <w:t>.</w:t>
      </w:r>
    </w:p>
    <w:p w:rsidR="00223697" w:rsidRDefault="00927A5D" w:rsidP="009B02B0">
      <w:pPr>
        <w:spacing w:line="240" w:lineRule="auto"/>
      </w:pPr>
      <w:r>
        <w:t>В организационном обеспечении развития сырьевой базы табачной отра</w:t>
      </w:r>
      <w:r>
        <w:t>с</w:t>
      </w:r>
      <w:r>
        <w:t xml:space="preserve">ли одним из приоритетных направлений является совершенствование </w:t>
      </w:r>
      <w:proofErr w:type="gramStart"/>
      <w:r>
        <w:t>эконом</w:t>
      </w:r>
      <w:r>
        <w:t>и</w:t>
      </w:r>
      <w:r>
        <w:t>ческого механизма</w:t>
      </w:r>
      <w:proofErr w:type="gramEnd"/>
      <w:r>
        <w:t xml:space="preserve"> рыночного хозяйствования. В этом контексте следует осущ</w:t>
      </w:r>
      <w:r>
        <w:t>е</w:t>
      </w:r>
      <w:r>
        <w:t>ствить следующие неотложные меры:</w:t>
      </w:r>
    </w:p>
    <w:p w:rsidR="0012314D" w:rsidRDefault="00927A5D" w:rsidP="006A06F4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 xml:space="preserve">создать равные экономические условия хозяйствования для сельских товаропроизводителей </w:t>
      </w:r>
      <w:r w:rsidR="0012314D">
        <w:t>табачного сырья, аналогичных в других отраслях АПК;</w:t>
      </w:r>
    </w:p>
    <w:p w:rsidR="00927A5D" w:rsidRDefault="0012314D" w:rsidP="006A06F4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>усилить агропромышленную интеграцию и кооперацию табаководч</w:t>
      </w:r>
      <w:r>
        <w:t>е</w:t>
      </w:r>
      <w:r>
        <w:t>ских хозяй</w:t>
      </w:r>
      <w:proofErr w:type="gramStart"/>
      <w:r>
        <w:t>ств с пр</w:t>
      </w:r>
      <w:proofErr w:type="gramEnd"/>
      <w:r>
        <w:t>едприятиями табачной промышленности;</w:t>
      </w:r>
    </w:p>
    <w:p w:rsidR="0012314D" w:rsidRPr="006A06F4" w:rsidRDefault="0012314D" w:rsidP="006A06F4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pacing w:val="-2"/>
        </w:rPr>
      </w:pPr>
      <w:r w:rsidRPr="006A06F4">
        <w:rPr>
          <w:spacing w:val="-2"/>
        </w:rPr>
        <w:t>соединить сельскохозяйственное производство табака и его промы</w:t>
      </w:r>
      <w:r w:rsidRPr="006A06F4">
        <w:rPr>
          <w:spacing w:val="-2"/>
        </w:rPr>
        <w:t>ш</w:t>
      </w:r>
      <w:r w:rsidRPr="006A06F4">
        <w:rPr>
          <w:spacing w:val="-2"/>
        </w:rPr>
        <w:t>ленную переработку в едином агропромышленном производственном компле</w:t>
      </w:r>
      <w:r w:rsidRPr="006A06F4">
        <w:rPr>
          <w:spacing w:val="-2"/>
        </w:rPr>
        <w:t>к</w:t>
      </w:r>
      <w:r w:rsidRPr="006A06F4">
        <w:rPr>
          <w:spacing w:val="-2"/>
        </w:rPr>
        <w:t>се.</w:t>
      </w:r>
    </w:p>
    <w:p w:rsidR="0012314D" w:rsidRDefault="0012314D" w:rsidP="009B02B0">
      <w:pPr>
        <w:spacing w:line="240" w:lineRule="auto"/>
      </w:pPr>
      <w:r>
        <w:t>Это возможно на основе создания организационных структур типа агр</w:t>
      </w:r>
      <w:r>
        <w:t>о</w:t>
      </w:r>
      <w:r>
        <w:t>холдингов или ассоциаций кооперативов сельскохозяйственных товаропроизв</w:t>
      </w:r>
      <w:r>
        <w:t>о</w:t>
      </w:r>
      <w:r>
        <w:t>дителей и промышленных переработчиков табака.</w:t>
      </w:r>
      <w:r w:rsidR="00633565">
        <w:t xml:space="preserve"> </w:t>
      </w:r>
      <w:r>
        <w:t>Создание таких производств позволяет осуществлять возделывание</w:t>
      </w:r>
      <w:r w:rsidR="00E97C1B">
        <w:t>, уборку, послеуборочную обработку и пр</w:t>
      </w:r>
      <w:r w:rsidR="005B58B3">
        <w:t>омышленную переработку табака в</w:t>
      </w:r>
      <w:r w:rsidR="00E97C1B">
        <w:t xml:space="preserve"> сквозной аграрно-промышленной техн</w:t>
      </w:r>
      <w:r w:rsidR="00E97C1B">
        <w:t>о</w:t>
      </w:r>
      <w:r w:rsidR="00E97C1B">
        <w:t>логии.</w:t>
      </w:r>
    </w:p>
    <w:p w:rsidR="00E97C1B" w:rsidRDefault="00EE3BD3" w:rsidP="009B02B0">
      <w:pPr>
        <w:spacing w:line="240" w:lineRule="auto"/>
      </w:pPr>
      <w:r>
        <w:t>В настоящее время возделыванием табака занимаются сельскохозяйстве</w:t>
      </w:r>
      <w:r>
        <w:t>н</w:t>
      </w:r>
      <w:r>
        <w:t>ные товаропроизводители разных организационных форм хозяйствования с ра</w:t>
      </w:r>
      <w:r>
        <w:t>з</w:t>
      </w:r>
      <w:r>
        <w:t>лично</w:t>
      </w:r>
      <w:r w:rsidR="008C435B">
        <w:t>й материально-технической базой.</w:t>
      </w:r>
      <w:r w:rsidR="00067332">
        <w:t xml:space="preserve"> Развитие отрасли сельскохозяйстве</w:t>
      </w:r>
      <w:r w:rsidR="00067332">
        <w:t>н</w:t>
      </w:r>
      <w:r w:rsidR="00067332">
        <w:t>ного производства табака, включающее отдельные организационно-экономические особенности агропром</w:t>
      </w:r>
      <w:r w:rsidR="00983A1E">
        <w:t>ы</w:t>
      </w:r>
      <w:r w:rsidR="00067332">
        <w:t>шленной технологии возделывания, п</w:t>
      </w:r>
      <w:r w:rsidR="00067332">
        <w:t>о</w:t>
      </w:r>
      <w:r w:rsidR="00067332">
        <w:t xml:space="preserve">слеуборочной обработки, ферментации и первичной переработки, </w:t>
      </w:r>
      <w:r w:rsidR="00983A1E">
        <w:t>в совреме</w:t>
      </w:r>
      <w:r w:rsidR="00983A1E">
        <w:t>н</w:t>
      </w:r>
      <w:r w:rsidR="00983A1E">
        <w:t>ных условиях реформирования хозяйствования идет в двух направлениях – инерционном и инновационном. Если инерционное направление означает з</w:t>
      </w:r>
      <w:r w:rsidR="00983A1E">
        <w:t>а</w:t>
      </w:r>
      <w:r w:rsidR="00983A1E">
        <w:t xml:space="preserve">медленное и малоэффективное </w:t>
      </w:r>
      <w:r w:rsidR="00D932B0">
        <w:t>хозя</w:t>
      </w:r>
      <w:r w:rsidR="0091205F">
        <w:t xml:space="preserve">йствование на предприятиях, то </w:t>
      </w:r>
      <w:r w:rsidR="00D932B0">
        <w:t>инновац</w:t>
      </w:r>
      <w:r w:rsidR="00D932B0">
        <w:t>и</w:t>
      </w:r>
      <w:r w:rsidR="00D932B0">
        <w:t>онное развитие связано с экономическим ростом, повышением эффективности функционирования систем</w:t>
      </w:r>
      <w:r w:rsidR="0091205F">
        <w:t>ы, расширенным воспроизводством</w:t>
      </w:r>
      <w:r w:rsidR="00D932B0">
        <w:t>.</w:t>
      </w:r>
    </w:p>
    <w:p w:rsidR="005F23E1" w:rsidRDefault="00DB0DB1" w:rsidP="009B02B0">
      <w:pPr>
        <w:spacing w:line="240" w:lineRule="auto"/>
      </w:pPr>
      <w:proofErr w:type="gramStart"/>
      <w:r>
        <w:t>В целях сокращения трудовых и производственных издержек на выращ</w:t>
      </w:r>
      <w:r>
        <w:t>и</w:t>
      </w:r>
      <w:r>
        <w:t xml:space="preserve">вании, уборке, послеуборочной обработке табака </w:t>
      </w:r>
      <w:r w:rsidR="00424048">
        <w:t xml:space="preserve">ВНИИТТИ </w:t>
      </w:r>
      <w:r>
        <w:t>проведены иссл</w:t>
      </w:r>
      <w:r>
        <w:t>е</w:t>
      </w:r>
      <w:r>
        <w:t>дования по разработке разных организационных</w:t>
      </w:r>
      <w:r w:rsidR="00555CD2">
        <w:t xml:space="preserve"> </w:t>
      </w:r>
      <w:proofErr w:type="spellStart"/>
      <w:r w:rsidR="00555CD2">
        <w:t>инновационно-инвестиционных</w:t>
      </w:r>
      <w:proofErr w:type="spellEnd"/>
      <w:r w:rsidR="00555CD2">
        <w:t xml:space="preserve"> моделей аграрно-</w:t>
      </w:r>
      <w:r w:rsidR="004912CE">
        <w:t>промышленной</w:t>
      </w:r>
      <w:r w:rsidR="00555CD2">
        <w:t xml:space="preserve"> технологии производства т</w:t>
      </w:r>
      <w:r w:rsidR="00555CD2">
        <w:t>а</w:t>
      </w:r>
      <w:r w:rsidR="00555CD2">
        <w:t>бачного сырья, освоение которых увязывается с различной степенью освоения инновационных достижений, размером возможных инвестиционных вложений в обеспечение материально-технической оснащенности табачной отрасли в ц</w:t>
      </w:r>
      <w:r w:rsidR="00555CD2">
        <w:t>е</w:t>
      </w:r>
      <w:r w:rsidR="00555CD2">
        <w:t>лом и усиление конкурентоспособности отечественной продукции.</w:t>
      </w:r>
      <w:proofErr w:type="gramEnd"/>
    </w:p>
    <w:p w:rsidR="00883C25" w:rsidRDefault="00883C25" w:rsidP="009B02B0">
      <w:pPr>
        <w:spacing w:line="240" w:lineRule="auto"/>
      </w:pPr>
      <w:r>
        <w:t xml:space="preserve">В </w:t>
      </w:r>
      <w:proofErr w:type="gramStart"/>
      <w:r>
        <w:t>связи</w:t>
      </w:r>
      <w:proofErr w:type="gramEnd"/>
      <w:r>
        <w:t xml:space="preserve"> с чем были разработаны организационно-технологические схемы аграрно-п</w:t>
      </w:r>
      <w:r w:rsidR="004912CE">
        <w:t xml:space="preserve">ромышленной </w:t>
      </w:r>
      <w:r>
        <w:t xml:space="preserve"> тех</w:t>
      </w:r>
      <w:r w:rsidR="004A0D42">
        <w:t>нологии в табачном производстве: существующая (ресурсосберегающая), интенсивная и инновационная.</w:t>
      </w:r>
      <w:r w:rsidR="008E6DA6">
        <w:t xml:space="preserve"> Разработка этих техн</w:t>
      </w:r>
      <w:r w:rsidR="008E6DA6">
        <w:t>о</w:t>
      </w:r>
      <w:r w:rsidR="008E6DA6">
        <w:t>логий позвол</w:t>
      </w:r>
      <w:r w:rsidR="00DC18C1">
        <w:t>ила предложить новые организационно-экономические параметры инновационных схем производства и первичной переработки табака.</w:t>
      </w:r>
    </w:p>
    <w:p w:rsidR="00CC16F6" w:rsidRDefault="00424048" w:rsidP="009B02B0">
      <w:pPr>
        <w:spacing w:line="240" w:lineRule="auto"/>
      </w:pPr>
      <w:r>
        <w:t>При освоении</w:t>
      </w:r>
      <w:r w:rsidR="004912CE">
        <w:t xml:space="preserve"> аграрно-промышленной технологии и, в частности, для кресть</w:t>
      </w:r>
      <w:r w:rsidR="008F6E3F">
        <w:t>я</w:t>
      </w:r>
      <w:r w:rsidR="004912CE">
        <w:t>н</w:t>
      </w:r>
      <w:r w:rsidR="008F6E3F">
        <w:t>с</w:t>
      </w:r>
      <w:r w:rsidR="004912CE">
        <w:t xml:space="preserve">ких (фермерских) хозяйств и коллективов ЛПХ </w:t>
      </w:r>
      <w:r w:rsidR="008F6E3F">
        <w:t>(лично-подсобных х</w:t>
      </w:r>
      <w:r w:rsidR="008F6E3F">
        <w:t>о</w:t>
      </w:r>
      <w:r w:rsidR="008F6E3F">
        <w:t xml:space="preserve">зяйств) рекомендуется возделывать табак по </w:t>
      </w:r>
      <w:r w:rsidR="00E641F4">
        <w:t>стандартной технологии (ресу</w:t>
      </w:r>
      <w:r w:rsidR="00E641F4">
        <w:t>р</w:t>
      </w:r>
      <w:r w:rsidR="00E641F4">
        <w:lastRenderedPageBreak/>
        <w:t>со</w:t>
      </w:r>
      <w:r w:rsidR="008F6E3F">
        <w:t>сберегающей) с общим уровнем механизации труда 6,7</w:t>
      </w:r>
      <w:r w:rsidR="006A06F4">
        <w:t> </w:t>
      </w:r>
      <w:r w:rsidR="008F6E3F">
        <w:t xml:space="preserve">% </w:t>
      </w:r>
      <w:r w:rsidR="00E641F4">
        <w:t>и урожайностью т</w:t>
      </w:r>
      <w:r w:rsidR="00E641F4">
        <w:t>а</w:t>
      </w:r>
      <w:r w:rsidR="00E641F4">
        <w:t>бачных полей 15</w:t>
      </w:r>
      <w:r w:rsidR="001C5F44">
        <w:t>-18</w:t>
      </w:r>
      <w:r w:rsidR="006A06F4">
        <w:t> </w:t>
      </w:r>
      <w:proofErr w:type="spellStart"/>
      <w:r w:rsidR="00E641F4">
        <w:t>ц</w:t>
      </w:r>
      <w:proofErr w:type="spellEnd"/>
      <w:r w:rsidR="00E641F4">
        <w:t xml:space="preserve"> с гектара.</w:t>
      </w:r>
    </w:p>
    <w:p w:rsidR="00E641F4" w:rsidRDefault="00E641F4" w:rsidP="009B02B0">
      <w:pPr>
        <w:spacing w:line="240" w:lineRule="auto"/>
      </w:pPr>
      <w:r>
        <w:t>Для хозяйств малого и среднего бизнеса предлагается организационно-экономическая модель производства табака по интенсивной технологии.</w:t>
      </w:r>
    </w:p>
    <w:p w:rsidR="009861D6" w:rsidRDefault="009861D6" w:rsidP="009B02B0">
      <w:pPr>
        <w:spacing w:line="240" w:lineRule="auto"/>
      </w:pPr>
      <w:r>
        <w:t>В организационно-экономическую модель производства табака по инте</w:t>
      </w:r>
      <w:r>
        <w:t>н</w:t>
      </w:r>
      <w:r>
        <w:t>сивной технологии включены наиболее прогрессивные аграрно-технологические приемы, а также максим</w:t>
      </w:r>
      <w:r w:rsidR="00A51AB7">
        <w:t>альное применение системы машин на трудоемких сельскохозяйственных работах.</w:t>
      </w:r>
    </w:p>
    <w:p w:rsidR="00424048" w:rsidRDefault="006A3EB9" w:rsidP="009B02B0">
      <w:pPr>
        <w:spacing w:line="240" w:lineRule="auto"/>
      </w:pPr>
      <w:r w:rsidRPr="006A3EB9">
        <w:t>Внедрение в производство разработанных технологий позволяет устойч</w:t>
      </w:r>
      <w:r w:rsidRPr="006A3EB9">
        <w:t>и</w:t>
      </w:r>
      <w:r w:rsidRPr="006A3EB9">
        <w:t xml:space="preserve">во </w:t>
      </w:r>
      <w:r>
        <w:t>получать</w:t>
      </w:r>
      <w:r w:rsidRPr="006A3EB9">
        <w:t xml:space="preserve"> урожайность в пределах 15-22 ц с гектара в зависимости от степени (уровня) освоения аграрно-промышленных технологий, в которых </w:t>
      </w:r>
      <w:proofErr w:type="spellStart"/>
      <w:r w:rsidRPr="006A3EB9">
        <w:t>фондоосн</w:t>
      </w:r>
      <w:r w:rsidRPr="006A3EB9">
        <w:t>а</w:t>
      </w:r>
      <w:r w:rsidRPr="006A3EB9">
        <w:t>щенность</w:t>
      </w:r>
      <w:proofErr w:type="spellEnd"/>
      <w:r w:rsidRPr="006A3EB9">
        <w:t xml:space="preserve"> возрастает в расчете на </w:t>
      </w:r>
      <w:smartTag w:uri="urn:schemas-microsoft-com:office:smarttags" w:element="metricconverter">
        <w:smartTagPr>
          <w:attr w:name="ProductID" w:val="1 га"/>
        </w:smartTagPr>
        <w:r w:rsidRPr="006A3EB9">
          <w:t>1 га</w:t>
        </w:r>
      </w:smartTag>
      <w:r w:rsidRPr="006A3EB9">
        <w:t xml:space="preserve"> с 136,4 тыс</w:t>
      </w:r>
      <w:proofErr w:type="gramStart"/>
      <w:r w:rsidRPr="006A3EB9">
        <w:t>.р</w:t>
      </w:r>
      <w:proofErr w:type="gramEnd"/>
      <w:r w:rsidRPr="006A3EB9">
        <w:t xml:space="preserve">уб. при ресурсосберегающей технологии до 193,5-229,0 тыс.руб. при инновационной. </w:t>
      </w:r>
      <w:proofErr w:type="spellStart"/>
      <w:r w:rsidRPr="006A3EB9">
        <w:t>Фондовооруженность</w:t>
      </w:r>
      <w:proofErr w:type="spellEnd"/>
      <w:r w:rsidRPr="006A3EB9">
        <w:t xml:space="preserve"> при этом увеличивается с 133,8 тыс</w:t>
      </w:r>
      <w:proofErr w:type="gramStart"/>
      <w:r w:rsidRPr="006A3EB9">
        <w:t>.р</w:t>
      </w:r>
      <w:proofErr w:type="gramEnd"/>
      <w:r w:rsidRPr="006A3EB9">
        <w:t xml:space="preserve">уб. до 188,8-216,6 </w:t>
      </w:r>
      <w:r w:rsidR="001C5F44">
        <w:t>тыс.</w:t>
      </w:r>
      <w:r w:rsidRPr="006A3EB9">
        <w:t>руб. (в расчете на 1</w:t>
      </w:r>
      <w:r w:rsidR="006A06F4">
        <w:t> </w:t>
      </w:r>
      <w:r w:rsidRPr="006A3EB9">
        <w:t>среднегодового работника). В результате обеспечивается рост производител</w:t>
      </w:r>
      <w:r w:rsidRPr="006A3EB9">
        <w:t>ь</w:t>
      </w:r>
      <w:r w:rsidRPr="006A3EB9">
        <w:t>ности труда в 1,2-1,3 раза при сокращении трудоемкости возделывания с 135 до 113-105 чел</w:t>
      </w:r>
      <w:proofErr w:type="gramStart"/>
      <w:r w:rsidRPr="006A3EB9">
        <w:t>.-</w:t>
      </w:r>
      <w:proofErr w:type="gramEnd"/>
      <w:r w:rsidRPr="006A3EB9">
        <w:t>ч на 1 ц. Уровень рентабельности продукции определяется в 36,4-48,6 %</w:t>
      </w:r>
      <w:r w:rsidR="001C5F44">
        <w:t xml:space="preserve"> </w:t>
      </w:r>
      <w:r w:rsidR="001C5F44" w:rsidRPr="001C5F44">
        <w:t>[</w:t>
      </w:r>
      <w:r w:rsidR="001C5F44">
        <w:t>2</w:t>
      </w:r>
      <w:r w:rsidR="00CD6B47">
        <w:t>,</w:t>
      </w:r>
      <w:r w:rsidR="006A06F4">
        <w:t xml:space="preserve"> </w:t>
      </w:r>
      <w:r w:rsidR="00CD6B47">
        <w:t>4</w:t>
      </w:r>
      <w:r w:rsidR="001C5F44" w:rsidRPr="001C5F44">
        <w:t>]</w:t>
      </w:r>
      <w:r w:rsidRPr="006A3EB9">
        <w:t xml:space="preserve">. </w:t>
      </w:r>
    </w:p>
    <w:p w:rsidR="00B75D46" w:rsidRDefault="007655D9" w:rsidP="009B02B0">
      <w:pPr>
        <w:spacing w:line="240" w:lineRule="auto"/>
      </w:pPr>
      <w:r>
        <w:t xml:space="preserve">Таким образом, </w:t>
      </w:r>
      <w:r w:rsidR="002261FD">
        <w:t>развитие и эффективно-устойчивое функционирование агропромышленной переработки табака обязательно должно сопр</w:t>
      </w:r>
      <w:r w:rsidR="001E3BA5">
        <w:t>о</w:t>
      </w:r>
      <w:r w:rsidR="002261FD">
        <w:t>вождаться восстановлением в южных регионах России отече</w:t>
      </w:r>
      <w:r w:rsidR="001E3BA5">
        <w:t>с</w:t>
      </w:r>
      <w:r w:rsidR="002261FD">
        <w:t>твенной табачной сырьевой базы.</w:t>
      </w:r>
      <w:r w:rsidR="001E3BA5">
        <w:t xml:space="preserve"> Это должно п</w:t>
      </w:r>
      <w:r w:rsidR="00394317">
        <w:t xml:space="preserve">роисходить в условиях освоения </w:t>
      </w:r>
      <w:r w:rsidR="00CD6B47">
        <w:t>в отрасли</w:t>
      </w:r>
      <w:r w:rsidR="001E3BA5">
        <w:t xml:space="preserve"> инновационных аграрно-технологических</w:t>
      </w:r>
      <w:r w:rsidR="009228FD">
        <w:t xml:space="preserve"> </w:t>
      </w:r>
      <w:r w:rsidR="00394317">
        <w:t>технологий</w:t>
      </w:r>
      <w:r w:rsidR="001E3BA5">
        <w:t>, как основы восстановления и модерниз</w:t>
      </w:r>
      <w:r w:rsidR="001E3BA5">
        <w:t>а</w:t>
      </w:r>
      <w:r w:rsidR="001E3BA5">
        <w:t>ции материально-технической базы табаководства</w:t>
      </w:r>
      <w:r w:rsidR="00394317">
        <w:t>. Внедрение</w:t>
      </w:r>
      <w:r w:rsidR="00E020FC">
        <w:t xml:space="preserve"> иннова</w:t>
      </w:r>
      <w:r w:rsidR="00394317">
        <w:t>ций</w:t>
      </w:r>
      <w:r w:rsidR="00E020FC">
        <w:t xml:space="preserve"> п</w:t>
      </w:r>
      <w:r w:rsidR="00E020FC">
        <w:t>о</w:t>
      </w:r>
      <w:r w:rsidR="00E020FC">
        <w:t>зволят сформировать</w:t>
      </w:r>
      <w:r w:rsidR="00460C20">
        <w:t xml:space="preserve"> систему</w:t>
      </w:r>
      <w:r w:rsidR="00E020FC">
        <w:t xml:space="preserve"> </w:t>
      </w:r>
      <w:r w:rsidR="00CB32BA">
        <w:t>инновационного развития табачной отрасли</w:t>
      </w:r>
      <w:r w:rsidR="00A00638">
        <w:t>.</w:t>
      </w:r>
      <w:r w:rsidR="00CB32BA">
        <w:t xml:space="preserve"> </w:t>
      </w:r>
    </w:p>
    <w:p w:rsidR="00DD1E70" w:rsidRDefault="00DD1E70" w:rsidP="009B02B0">
      <w:pPr>
        <w:spacing w:line="240" w:lineRule="auto"/>
        <w:jc w:val="left"/>
        <w:rPr>
          <w:b/>
        </w:rPr>
      </w:pPr>
    </w:p>
    <w:p w:rsidR="00A33DA8" w:rsidRPr="002B34F7" w:rsidRDefault="00A33DA8" w:rsidP="009B02B0">
      <w:pPr>
        <w:spacing w:line="240" w:lineRule="auto"/>
        <w:jc w:val="left"/>
        <w:rPr>
          <w:b/>
        </w:rPr>
      </w:pPr>
      <w:r w:rsidRPr="002B34F7">
        <w:rPr>
          <w:b/>
        </w:rPr>
        <w:t>Литература</w:t>
      </w:r>
    </w:p>
    <w:p w:rsidR="000066E0" w:rsidRDefault="000066E0" w:rsidP="002776C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bookmarkStart w:id="0" w:name="_GoBack"/>
      <w:bookmarkEnd w:id="0"/>
      <w:r>
        <w:t>Завершенные</w:t>
      </w:r>
      <w:r w:rsidR="006A06F4">
        <w:t xml:space="preserve"> </w:t>
      </w:r>
      <w:r>
        <w:t>научные разработки</w:t>
      </w:r>
      <w:r w:rsidR="00DD1E70">
        <w:t xml:space="preserve"> </w:t>
      </w:r>
      <w:r>
        <w:t>и</w:t>
      </w:r>
      <w:r w:rsidR="00DD1E70">
        <w:t xml:space="preserve"> </w:t>
      </w:r>
      <w:r>
        <w:t xml:space="preserve">научно-техническая </w:t>
      </w:r>
      <w:r w:rsidR="00DD1E70">
        <w:t xml:space="preserve"> </w:t>
      </w:r>
      <w:r>
        <w:t xml:space="preserve">продукция. ВНИИТТИ. – Краснодар, 2006. – 72 </w:t>
      </w:r>
      <w:proofErr w:type="gramStart"/>
      <w:r>
        <w:t>с</w:t>
      </w:r>
      <w:proofErr w:type="gramEnd"/>
      <w:r>
        <w:t>.</w:t>
      </w:r>
    </w:p>
    <w:p w:rsidR="00E51714" w:rsidRDefault="00A33DA8" w:rsidP="002776C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Рекомендации по производству табака в хозяйствах малого бизнеса</w:t>
      </w:r>
      <w:r w:rsidR="00677BC9">
        <w:t>. – К</w:t>
      </w:r>
      <w:r>
        <w:t>раснодар</w:t>
      </w:r>
      <w:r w:rsidR="00677BC9">
        <w:t>: ВНИИТТИ, 2010. – 12с.</w:t>
      </w:r>
    </w:p>
    <w:p w:rsidR="00E51714" w:rsidRDefault="00677BC9" w:rsidP="002776C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Саломатин</w:t>
      </w:r>
      <w:r w:rsidR="00F8443E">
        <w:t>,</w:t>
      </w:r>
      <w:r>
        <w:t xml:space="preserve"> В.А. Организационно-экономические аспекты модерниз</w:t>
      </w:r>
      <w:r>
        <w:t>а</w:t>
      </w:r>
      <w:r>
        <w:t>ц</w:t>
      </w:r>
      <w:r w:rsidR="00F8443E">
        <w:t xml:space="preserve">ии отечественного табаководства / </w:t>
      </w:r>
      <w:r w:rsidR="00170E47">
        <w:t>В.А.</w:t>
      </w:r>
      <w:r w:rsidR="006A06F4">
        <w:t xml:space="preserve"> </w:t>
      </w:r>
      <w:r w:rsidR="00170E47">
        <w:t>Саломатин.</w:t>
      </w:r>
      <w:r>
        <w:t xml:space="preserve"> – Краснодар: Просвещ</w:t>
      </w:r>
      <w:r>
        <w:t>е</w:t>
      </w:r>
      <w:r>
        <w:t>ние-Юг, 2012. – 316с.</w:t>
      </w:r>
    </w:p>
    <w:p w:rsidR="00677BC9" w:rsidRPr="00A33DA8" w:rsidRDefault="00B76F8D" w:rsidP="002776C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Шулика</w:t>
      </w:r>
      <w:r w:rsidR="00170E47">
        <w:t>, Н.Г.</w:t>
      </w:r>
      <w:r>
        <w:t xml:space="preserve"> Инновационные организационно-технологические осн</w:t>
      </w:r>
      <w:r>
        <w:t>о</w:t>
      </w:r>
      <w:r>
        <w:t>вы сокращения трудоемкости табачного производ</w:t>
      </w:r>
      <w:r w:rsidR="009F6D1A">
        <w:t>ства / Н.Г. Шулика, В.А. С</w:t>
      </w:r>
      <w:r w:rsidR="009F6D1A">
        <w:t>а</w:t>
      </w:r>
      <w:r w:rsidR="009F6D1A">
        <w:t>лома</w:t>
      </w:r>
      <w:r>
        <w:t xml:space="preserve">тин, В.Ф. Шульга // Сб. науч. тр. </w:t>
      </w:r>
      <w:r w:rsidR="00925A8E">
        <w:t xml:space="preserve">КРИА. – Краснодар, 2011. – </w:t>
      </w:r>
      <w:proofErr w:type="spellStart"/>
      <w:r w:rsidR="00925A8E">
        <w:t>Вып</w:t>
      </w:r>
      <w:proofErr w:type="spellEnd"/>
      <w:r w:rsidR="00925A8E">
        <w:t>. 20. – С.113-117.</w:t>
      </w:r>
      <w:r w:rsidR="000D7994">
        <w:t xml:space="preserve"> </w:t>
      </w:r>
    </w:p>
    <w:sectPr w:rsidR="00677BC9" w:rsidRPr="00A33DA8" w:rsidSect="009B0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33A"/>
    <w:multiLevelType w:val="hybridMultilevel"/>
    <w:tmpl w:val="CC24230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6831DA"/>
    <w:multiLevelType w:val="hybridMultilevel"/>
    <w:tmpl w:val="4CE8AFA8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C87905"/>
    <w:multiLevelType w:val="hybridMultilevel"/>
    <w:tmpl w:val="213A33C8"/>
    <w:lvl w:ilvl="0" w:tplc="EFE244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C0931"/>
    <w:rsid w:val="00002053"/>
    <w:rsid w:val="00002995"/>
    <w:rsid w:val="000045D5"/>
    <w:rsid w:val="000049CB"/>
    <w:rsid w:val="00005217"/>
    <w:rsid w:val="000055FD"/>
    <w:rsid w:val="000066E0"/>
    <w:rsid w:val="0001662D"/>
    <w:rsid w:val="00016E51"/>
    <w:rsid w:val="000178B8"/>
    <w:rsid w:val="0002443A"/>
    <w:rsid w:val="000334D3"/>
    <w:rsid w:val="0003504B"/>
    <w:rsid w:val="00037FCE"/>
    <w:rsid w:val="0004129C"/>
    <w:rsid w:val="000415A7"/>
    <w:rsid w:val="000450FF"/>
    <w:rsid w:val="00047088"/>
    <w:rsid w:val="00047CA2"/>
    <w:rsid w:val="000571BD"/>
    <w:rsid w:val="000579C0"/>
    <w:rsid w:val="000579EA"/>
    <w:rsid w:val="00066A99"/>
    <w:rsid w:val="00067332"/>
    <w:rsid w:val="00076120"/>
    <w:rsid w:val="000771C4"/>
    <w:rsid w:val="00087472"/>
    <w:rsid w:val="00087FE3"/>
    <w:rsid w:val="00090DFF"/>
    <w:rsid w:val="00091008"/>
    <w:rsid w:val="00093811"/>
    <w:rsid w:val="000A19CA"/>
    <w:rsid w:val="000B05F8"/>
    <w:rsid w:val="000B11F2"/>
    <w:rsid w:val="000B390F"/>
    <w:rsid w:val="000B5158"/>
    <w:rsid w:val="000C1BDB"/>
    <w:rsid w:val="000C5408"/>
    <w:rsid w:val="000C60FA"/>
    <w:rsid w:val="000C7DEF"/>
    <w:rsid w:val="000C7ED0"/>
    <w:rsid w:val="000D2DF9"/>
    <w:rsid w:val="000D3FE9"/>
    <w:rsid w:val="000D7051"/>
    <w:rsid w:val="000D7994"/>
    <w:rsid w:val="000E3D7C"/>
    <w:rsid w:val="000E71B0"/>
    <w:rsid w:val="000E74C8"/>
    <w:rsid w:val="000F41F5"/>
    <w:rsid w:val="000F4D10"/>
    <w:rsid w:val="00100BC8"/>
    <w:rsid w:val="001019CD"/>
    <w:rsid w:val="00101DD4"/>
    <w:rsid w:val="00102AD2"/>
    <w:rsid w:val="00104951"/>
    <w:rsid w:val="00111239"/>
    <w:rsid w:val="00116A54"/>
    <w:rsid w:val="001212AB"/>
    <w:rsid w:val="001217DE"/>
    <w:rsid w:val="00121DBE"/>
    <w:rsid w:val="001221BE"/>
    <w:rsid w:val="0012314D"/>
    <w:rsid w:val="001321F4"/>
    <w:rsid w:val="00133887"/>
    <w:rsid w:val="001352A0"/>
    <w:rsid w:val="001378F4"/>
    <w:rsid w:val="00140247"/>
    <w:rsid w:val="0014359D"/>
    <w:rsid w:val="00144D47"/>
    <w:rsid w:val="00145449"/>
    <w:rsid w:val="00147E28"/>
    <w:rsid w:val="00151825"/>
    <w:rsid w:val="0015489D"/>
    <w:rsid w:val="00154900"/>
    <w:rsid w:val="00154E5F"/>
    <w:rsid w:val="001570E4"/>
    <w:rsid w:val="00157C3D"/>
    <w:rsid w:val="00160434"/>
    <w:rsid w:val="0016432B"/>
    <w:rsid w:val="00165E91"/>
    <w:rsid w:val="001666C8"/>
    <w:rsid w:val="00170E47"/>
    <w:rsid w:val="00171315"/>
    <w:rsid w:val="00172AC2"/>
    <w:rsid w:val="001739F9"/>
    <w:rsid w:val="0017412B"/>
    <w:rsid w:val="00177282"/>
    <w:rsid w:val="00182AAF"/>
    <w:rsid w:val="00182F80"/>
    <w:rsid w:val="00187549"/>
    <w:rsid w:val="0019172A"/>
    <w:rsid w:val="001938DC"/>
    <w:rsid w:val="00194247"/>
    <w:rsid w:val="00196FF6"/>
    <w:rsid w:val="001971E9"/>
    <w:rsid w:val="001A2403"/>
    <w:rsid w:val="001B01E4"/>
    <w:rsid w:val="001B0B1B"/>
    <w:rsid w:val="001B129F"/>
    <w:rsid w:val="001C3990"/>
    <w:rsid w:val="001C5B2C"/>
    <w:rsid w:val="001C5F44"/>
    <w:rsid w:val="001D0E17"/>
    <w:rsid w:val="001D1635"/>
    <w:rsid w:val="001D7558"/>
    <w:rsid w:val="001E3BA5"/>
    <w:rsid w:val="001E59F2"/>
    <w:rsid w:val="001F189F"/>
    <w:rsid w:val="001F1E79"/>
    <w:rsid w:val="001F207D"/>
    <w:rsid w:val="001F2472"/>
    <w:rsid w:val="001F25BE"/>
    <w:rsid w:val="001F42A4"/>
    <w:rsid w:val="002009B3"/>
    <w:rsid w:val="002031EB"/>
    <w:rsid w:val="00205A9D"/>
    <w:rsid w:val="00210653"/>
    <w:rsid w:val="0021122A"/>
    <w:rsid w:val="00212F94"/>
    <w:rsid w:val="002131EF"/>
    <w:rsid w:val="002171C6"/>
    <w:rsid w:val="00221C95"/>
    <w:rsid w:val="00223697"/>
    <w:rsid w:val="002261FD"/>
    <w:rsid w:val="0022650C"/>
    <w:rsid w:val="00226E26"/>
    <w:rsid w:val="00234052"/>
    <w:rsid w:val="00242093"/>
    <w:rsid w:val="00246F39"/>
    <w:rsid w:val="00251EEE"/>
    <w:rsid w:val="002527C1"/>
    <w:rsid w:val="002541CA"/>
    <w:rsid w:val="002560BC"/>
    <w:rsid w:val="002626B1"/>
    <w:rsid w:val="0026403E"/>
    <w:rsid w:val="0026641B"/>
    <w:rsid w:val="002721DD"/>
    <w:rsid w:val="002776C1"/>
    <w:rsid w:val="0028156F"/>
    <w:rsid w:val="00282CB1"/>
    <w:rsid w:val="00283CE9"/>
    <w:rsid w:val="00291CA1"/>
    <w:rsid w:val="00297C58"/>
    <w:rsid w:val="002A0ED4"/>
    <w:rsid w:val="002A1A50"/>
    <w:rsid w:val="002A2F0C"/>
    <w:rsid w:val="002B069C"/>
    <w:rsid w:val="002B2225"/>
    <w:rsid w:val="002B34F7"/>
    <w:rsid w:val="002C277D"/>
    <w:rsid w:val="002C369A"/>
    <w:rsid w:val="002C555F"/>
    <w:rsid w:val="002C5B46"/>
    <w:rsid w:val="002D0DCE"/>
    <w:rsid w:val="002D3B99"/>
    <w:rsid w:val="002E2D48"/>
    <w:rsid w:val="002E3861"/>
    <w:rsid w:val="002E3C89"/>
    <w:rsid w:val="002E5B8A"/>
    <w:rsid w:val="002F3146"/>
    <w:rsid w:val="002F5281"/>
    <w:rsid w:val="002F7622"/>
    <w:rsid w:val="00305E98"/>
    <w:rsid w:val="0030737C"/>
    <w:rsid w:val="0031027D"/>
    <w:rsid w:val="003118B3"/>
    <w:rsid w:val="00312949"/>
    <w:rsid w:val="003134B5"/>
    <w:rsid w:val="00320759"/>
    <w:rsid w:val="0032156F"/>
    <w:rsid w:val="00322D0A"/>
    <w:rsid w:val="0032332C"/>
    <w:rsid w:val="003249E8"/>
    <w:rsid w:val="00324D06"/>
    <w:rsid w:val="00326CFF"/>
    <w:rsid w:val="00332765"/>
    <w:rsid w:val="00336BE8"/>
    <w:rsid w:val="00344118"/>
    <w:rsid w:val="00344BBB"/>
    <w:rsid w:val="00346FE4"/>
    <w:rsid w:val="00347161"/>
    <w:rsid w:val="00347D43"/>
    <w:rsid w:val="00366582"/>
    <w:rsid w:val="0036784C"/>
    <w:rsid w:val="00370539"/>
    <w:rsid w:val="00371DBA"/>
    <w:rsid w:val="00375671"/>
    <w:rsid w:val="003776B9"/>
    <w:rsid w:val="00382D1B"/>
    <w:rsid w:val="00383409"/>
    <w:rsid w:val="00383666"/>
    <w:rsid w:val="00394317"/>
    <w:rsid w:val="00396EE8"/>
    <w:rsid w:val="003A6F0E"/>
    <w:rsid w:val="003A7806"/>
    <w:rsid w:val="003A797A"/>
    <w:rsid w:val="003B01A6"/>
    <w:rsid w:val="003B4595"/>
    <w:rsid w:val="003B5603"/>
    <w:rsid w:val="003C1143"/>
    <w:rsid w:val="003C1DDF"/>
    <w:rsid w:val="003D0929"/>
    <w:rsid w:val="003D193D"/>
    <w:rsid w:val="003D619B"/>
    <w:rsid w:val="003D78F1"/>
    <w:rsid w:val="003E061B"/>
    <w:rsid w:val="003E1514"/>
    <w:rsid w:val="003E34F8"/>
    <w:rsid w:val="003E67F9"/>
    <w:rsid w:val="003F011A"/>
    <w:rsid w:val="003F1B31"/>
    <w:rsid w:val="00405E1C"/>
    <w:rsid w:val="00413ACA"/>
    <w:rsid w:val="00416A29"/>
    <w:rsid w:val="00420748"/>
    <w:rsid w:val="00424048"/>
    <w:rsid w:val="00424A60"/>
    <w:rsid w:val="0042767D"/>
    <w:rsid w:val="00433C78"/>
    <w:rsid w:val="00434DEE"/>
    <w:rsid w:val="004355A8"/>
    <w:rsid w:val="0043607D"/>
    <w:rsid w:val="00437B59"/>
    <w:rsid w:val="00437C43"/>
    <w:rsid w:val="00442E81"/>
    <w:rsid w:val="00445DF8"/>
    <w:rsid w:val="0044613C"/>
    <w:rsid w:val="00450EBD"/>
    <w:rsid w:val="0045677E"/>
    <w:rsid w:val="00457124"/>
    <w:rsid w:val="004606C3"/>
    <w:rsid w:val="00460C20"/>
    <w:rsid w:val="00462293"/>
    <w:rsid w:val="00470454"/>
    <w:rsid w:val="00477685"/>
    <w:rsid w:val="00485BBE"/>
    <w:rsid w:val="00485F1A"/>
    <w:rsid w:val="00487AFF"/>
    <w:rsid w:val="004912CE"/>
    <w:rsid w:val="004A0C0E"/>
    <w:rsid w:val="004A0D42"/>
    <w:rsid w:val="004A6087"/>
    <w:rsid w:val="004A694B"/>
    <w:rsid w:val="004B13EB"/>
    <w:rsid w:val="004B3492"/>
    <w:rsid w:val="004B3A58"/>
    <w:rsid w:val="004C460B"/>
    <w:rsid w:val="004D44BA"/>
    <w:rsid w:val="004E0E38"/>
    <w:rsid w:val="004E13EB"/>
    <w:rsid w:val="004E434F"/>
    <w:rsid w:val="004E4E33"/>
    <w:rsid w:val="004F3890"/>
    <w:rsid w:val="004F3998"/>
    <w:rsid w:val="004F7A49"/>
    <w:rsid w:val="00501F62"/>
    <w:rsid w:val="0050387F"/>
    <w:rsid w:val="0050453B"/>
    <w:rsid w:val="00507873"/>
    <w:rsid w:val="00511B42"/>
    <w:rsid w:val="00512708"/>
    <w:rsid w:val="00521684"/>
    <w:rsid w:val="00523453"/>
    <w:rsid w:val="00527AF2"/>
    <w:rsid w:val="005303CD"/>
    <w:rsid w:val="005400AB"/>
    <w:rsid w:val="00540A1E"/>
    <w:rsid w:val="00546098"/>
    <w:rsid w:val="0054743F"/>
    <w:rsid w:val="00555CD2"/>
    <w:rsid w:val="00555D8B"/>
    <w:rsid w:val="005609E0"/>
    <w:rsid w:val="00561930"/>
    <w:rsid w:val="00562ECC"/>
    <w:rsid w:val="0056784A"/>
    <w:rsid w:val="00567B27"/>
    <w:rsid w:val="005738AC"/>
    <w:rsid w:val="00574D3C"/>
    <w:rsid w:val="00574F9A"/>
    <w:rsid w:val="00577789"/>
    <w:rsid w:val="00583615"/>
    <w:rsid w:val="005855DF"/>
    <w:rsid w:val="00590AC0"/>
    <w:rsid w:val="005910AF"/>
    <w:rsid w:val="005953D5"/>
    <w:rsid w:val="00595737"/>
    <w:rsid w:val="005968BA"/>
    <w:rsid w:val="005976F7"/>
    <w:rsid w:val="005A6869"/>
    <w:rsid w:val="005B0932"/>
    <w:rsid w:val="005B58B3"/>
    <w:rsid w:val="005C1C66"/>
    <w:rsid w:val="005C46A5"/>
    <w:rsid w:val="005C637E"/>
    <w:rsid w:val="005C6ED7"/>
    <w:rsid w:val="005D7030"/>
    <w:rsid w:val="005E0398"/>
    <w:rsid w:val="005F0437"/>
    <w:rsid w:val="005F23E1"/>
    <w:rsid w:val="005F6D0C"/>
    <w:rsid w:val="00601F8F"/>
    <w:rsid w:val="006036FC"/>
    <w:rsid w:val="00604788"/>
    <w:rsid w:val="0060736C"/>
    <w:rsid w:val="0061232D"/>
    <w:rsid w:val="00613D5F"/>
    <w:rsid w:val="00631C21"/>
    <w:rsid w:val="0063228F"/>
    <w:rsid w:val="00633565"/>
    <w:rsid w:val="00637FC0"/>
    <w:rsid w:val="00644CD5"/>
    <w:rsid w:val="00645B87"/>
    <w:rsid w:val="006468CA"/>
    <w:rsid w:val="006470FE"/>
    <w:rsid w:val="00652E48"/>
    <w:rsid w:val="0065464E"/>
    <w:rsid w:val="00654F04"/>
    <w:rsid w:val="006575F3"/>
    <w:rsid w:val="00661E0F"/>
    <w:rsid w:val="00665AAE"/>
    <w:rsid w:val="006678E0"/>
    <w:rsid w:val="006737A6"/>
    <w:rsid w:val="00673B27"/>
    <w:rsid w:val="00674351"/>
    <w:rsid w:val="00674374"/>
    <w:rsid w:val="006744B8"/>
    <w:rsid w:val="00676AFA"/>
    <w:rsid w:val="00676B7F"/>
    <w:rsid w:val="00677BC9"/>
    <w:rsid w:val="00681051"/>
    <w:rsid w:val="00681C99"/>
    <w:rsid w:val="00681ECF"/>
    <w:rsid w:val="0068520F"/>
    <w:rsid w:val="0068724F"/>
    <w:rsid w:val="00687C59"/>
    <w:rsid w:val="00690C91"/>
    <w:rsid w:val="00695689"/>
    <w:rsid w:val="0069694C"/>
    <w:rsid w:val="006A06F4"/>
    <w:rsid w:val="006A3EB9"/>
    <w:rsid w:val="006A50C8"/>
    <w:rsid w:val="006A6E33"/>
    <w:rsid w:val="006A6EF1"/>
    <w:rsid w:val="006B133D"/>
    <w:rsid w:val="006B22C4"/>
    <w:rsid w:val="006B27A3"/>
    <w:rsid w:val="006B64F0"/>
    <w:rsid w:val="006B65E6"/>
    <w:rsid w:val="006C24A4"/>
    <w:rsid w:val="006C6D82"/>
    <w:rsid w:val="006C7097"/>
    <w:rsid w:val="006D25BC"/>
    <w:rsid w:val="006D6294"/>
    <w:rsid w:val="006E3B3B"/>
    <w:rsid w:val="006E48CC"/>
    <w:rsid w:val="006E6CCC"/>
    <w:rsid w:val="006F05BB"/>
    <w:rsid w:val="006F139D"/>
    <w:rsid w:val="006F23D1"/>
    <w:rsid w:val="0070005C"/>
    <w:rsid w:val="007042F4"/>
    <w:rsid w:val="00704B01"/>
    <w:rsid w:val="00704E20"/>
    <w:rsid w:val="007071DE"/>
    <w:rsid w:val="00712BD9"/>
    <w:rsid w:val="00712EFA"/>
    <w:rsid w:val="00712F0D"/>
    <w:rsid w:val="00714D38"/>
    <w:rsid w:val="0072465B"/>
    <w:rsid w:val="00726A3A"/>
    <w:rsid w:val="007279E9"/>
    <w:rsid w:val="00733778"/>
    <w:rsid w:val="0073645D"/>
    <w:rsid w:val="00736765"/>
    <w:rsid w:val="0074058D"/>
    <w:rsid w:val="007456BC"/>
    <w:rsid w:val="007466E7"/>
    <w:rsid w:val="0075412D"/>
    <w:rsid w:val="007568BF"/>
    <w:rsid w:val="00756FA8"/>
    <w:rsid w:val="00761592"/>
    <w:rsid w:val="00761A69"/>
    <w:rsid w:val="00765376"/>
    <w:rsid w:val="007655D9"/>
    <w:rsid w:val="00765722"/>
    <w:rsid w:val="00770A07"/>
    <w:rsid w:val="00772C00"/>
    <w:rsid w:val="00776765"/>
    <w:rsid w:val="00780BA9"/>
    <w:rsid w:val="00780E5D"/>
    <w:rsid w:val="007811DC"/>
    <w:rsid w:val="00782FF6"/>
    <w:rsid w:val="00783A0E"/>
    <w:rsid w:val="00785D2C"/>
    <w:rsid w:val="00787B9E"/>
    <w:rsid w:val="00791362"/>
    <w:rsid w:val="00792644"/>
    <w:rsid w:val="0079288A"/>
    <w:rsid w:val="00792F79"/>
    <w:rsid w:val="00794555"/>
    <w:rsid w:val="00795D97"/>
    <w:rsid w:val="007A0C98"/>
    <w:rsid w:val="007A2040"/>
    <w:rsid w:val="007A21B9"/>
    <w:rsid w:val="007A3AA6"/>
    <w:rsid w:val="007A77F7"/>
    <w:rsid w:val="007B770D"/>
    <w:rsid w:val="007C0850"/>
    <w:rsid w:val="007C19B2"/>
    <w:rsid w:val="007D2882"/>
    <w:rsid w:val="007D3191"/>
    <w:rsid w:val="007D4712"/>
    <w:rsid w:val="007E044D"/>
    <w:rsid w:val="007E1573"/>
    <w:rsid w:val="007E64AD"/>
    <w:rsid w:val="007E6616"/>
    <w:rsid w:val="007F691B"/>
    <w:rsid w:val="00800A28"/>
    <w:rsid w:val="00803560"/>
    <w:rsid w:val="00803DEF"/>
    <w:rsid w:val="00804AB5"/>
    <w:rsid w:val="0080544B"/>
    <w:rsid w:val="00806F04"/>
    <w:rsid w:val="00810409"/>
    <w:rsid w:val="0081157D"/>
    <w:rsid w:val="0081462F"/>
    <w:rsid w:val="008233FB"/>
    <w:rsid w:val="00830732"/>
    <w:rsid w:val="0083248C"/>
    <w:rsid w:val="0083403B"/>
    <w:rsid w:val="00834DDC"/>
    <w:rsid w:val="008350F1"/>
    <w:rsid w:val="0083549F"/>
    <w:rsid w:val="008369CE"/>
    <w:rsid w:val="00844E85"/>
    <w:rsid w:val="00845F8A"/>
    <w:rsid w:val="00850367"/>
    <w:rsid w:val="00860790"/>
    <w:rsid w:val="008608C4"/>
    <w:rsid w:val="00862A82"/>
    <w:rsid w:val="00864FE6"/>
    <w:rsid w:val="00883C25"/>
    <w:rsid w:val="0088618E"/>
    <w:rsid w:val="008878FA"/>
    <w:rsid w:val="00893053"/>
    <w:rsid w:val="00894D7C"/>
    <w:rsid w:val="00894FD4"/>
    <w:rsid w:val="00895FBB"/>
    <w:rsid w:val="00896E20"/>
    <w:rsid w:val="008A1F4A"/>
    <w:rsid w:val="008A3305"/>
    <w:rsid w:val="008A473C"/>
    <w:rsid w:val="008A579C"/>
    <w:rsid w:val="008B1BDA"/>
    <w:rsid w:val="008B38FD"/>
    <w:rsid w:val="008B4B60"/>
    <w:rsid w:val="008B51AB"/>
    <w:rsid w:val="008C2AFD"/>
    <w:rsid w:val="008C435B"/>
    <w:rsid w:val="008C52B5"/>
    <w:rsid w:val="008C7454"/>
    <w:rsid w:val="008E2879"/>
    <w:rsid w:val="008E5BE4"/>
    <w:rsid w:val="008E6DA6"/>
    <w:rsid w:val="008E7916"/>
    <w:rsid w:val="008F5F1E"/>
    <w:rsid w:val="008F6E3F"/>
    <w:rsid w:val="0090247C"/>
    <w:rsid w:val="00907007"/>
    <w:rsid w:val="0091085F"/>
    <w:rsid w:val="0091205F"/>
    <w:rsid w:val="009124E7"/>
    <w:rsid w:val="00912A0C"/>
    <w:rsid w:val="00921A84"/>
    <w:rsid w:val="009228FD"/>
    <w:rsid w:val="00923969"/>
    <w:rsid w:val="00925A8E"/>
    <w:rsid w:val="00927A5D"/>
    <w:rsid w:val="00927DDA"/>
    <w:rsid w:val="009311B6"/>
    <w:rsid w:val="0093532B"/>
    <w:rsid w:val="00941E2C"/>
    <w:rsid w:val="00944A67"/>
    <w:rsid w:val="00950674"/>
    <w:rsid w:val="009508E3"/>
    <w:rsid w:val="009521C2"/>
    <w:rsid w:val="00954880"/>
    <w:rsid w:val="00956F0C"/>
    <w:rsid w:val="00960AB5"/>
    <w:rsid w:val="00960D26"/>
    <w:rsid w:val="00963425"/>
    <w:rsid w:val="0097418E"/>
    <w:rsid w:val="009776F9"/>
    <w:rsid w:val="00977C27"/>
    <w:rsid w:val="00980B21"/>
    <w:rsid w:val="009815F8"/>
    <w:rsid w:val="00983A1E"/>
    <w:rsid w:val="00985E50"/>
    <w:rsid w:val="009861D6"/>
    <w:rsid w:val="009866D3"/>
    <w:rsid w:val="00991C8E"/>
    <w:rsid w:val="009929FB"/>
    <w:rsid w:val="009941C1"/>
    <w:rsid w:val="009945D7"/>
    <w:rsid w:val="00995875"/>
    <w:rsid w:val="009A08C3"/>
    <w:rsid w:val="009A131D"/>
    <w:rsid w:val="009A4383"/>
    <w:rsid w:val="009A5DDB"/>
    <w:rsid w:val="009A5E7A"/>
    <w:rsid w:val="009A5F62"/>
    <w:rsid w:val="009B02B0"/>
    <w:rsid w:val="009B5938"/>
    <w:rsid w:val="009C399C"/>
    <w:rsid w:val="009E4301"/>
    <w:rsid w:val="009F10D4"/>
    <w:rsid w:val="009F6C26"/>
    <w:rsid w:val="009F6D1A"/>
    <w:rsid w:val="00A00638"/>
    <w:rsid w:val="00A0527B"/>
    <w:rsid w:val="00A06EA3"/>
    <w:rsid w:val="00A07584"/>
    <w:rsid w:val="00A11732"/>
    <w:rsid w:val="00A17CE8"/>
    <w:rsid w:val="00A20ABD"/>
    <w:rsid w:val="00A247A7"/>
    <w:rsid w:val="00A2709C"/>
    <w:rsid w:val="00A275D2"/>
    <w:rsid w:val="00A33DA8"/>
    <w:rsid w:val="00A35123"/>
    <w:rsid w:val="00A4067B"/>
    <w:rsid w:val="00A51AB7"/>
    <w:rsid w:val="00A51C6E"/>
    <w:rsid w:val="00A524B6"/>
    <w:rsid w:val="00A52734"/>
    <w:rsid w:val="00A6150B"/>
    <w:rsid w:val="00A6741C"/>
    <w:rsid w:val="00A727C3"/>
    <w:rsid w:val="00A73A7D"/>
    <w:rsid w:val="00A74510"/>
    <w:rsid w:val="00A75292"/>
    <w:rsid w:val="00A76E72"/>
    <w:rsid w:val="00A8121C"/>
    <w:rsid w:val="00A81E0C"/>
    <w:rsid w:val="00A82303"/>
    <w:rsid w:val="00A90661"/>
    <w:rsid w:val="00A90B9E"/>
    <w:rsid w:val="00AA26DD"/>
    <w:rsid w:val="00AA4016"/>
    <w:rsid w:val="00AA4D60"/>
    <w:rsid w:val="00AA5818"/>
    <w:rsid w:val="00AA5910"/>
    <w:rsid w:val="00AB0543"/>
    <w:rsid w:val="00AB1237"/>
    <w:rsid w:val="00AB3E58"/>
    <w:rsid w:val="00AB6E60"/>
    <w:rsid w:val="00AC6AD3"/>
    <w:rsid w:val="00AD2FF9"/>
    <w:rsid w:val="00AD5E07"/>
    <w:rsid w:val="00AD5F85"/>
    <w:rsid w:val="00AE0287"/>
    <w:rsid w:val="00AE2DC3"/>
    <w:rsid w:val="00AE6AB8"/>
    <w:rsid w:val="00AF27D1"/>
    <w:rsid w:val="00AF3C8D"/>
    <w:rsid w:val="00B00FD7"/>
    <w:rsid w:val="00B0760A"/>
    <w:rsid w:val="00B1068C"/>
    <w:rsid w:val="00B118AA"/>
    <w:rsid w:val="00B11CF6"/>
    <w:rsid w:val="00B12881"/>
    <w:rsid w:val="00B1383C"/>
    <w:rsid w:val="00B1572B"/>
    <w:rsid w:val="00B15F03"/>
    <w:rsid w:val="00B16A8E"/>
    <w:rsid w:val="00B20390"/>
    <w:rsid w:val="00B216C2"/>
    <w:rsid w:val="00B23DA4"/>
    <w:rsid w:val="00B2690B"/>
    <w:rsid w:val="00B275E6"/>
    <w:rsid w:val="00B31C2D"/>
    <w:rsid w:val="00B32E51"/>
    <w:rsid w:val="00B36351"/>
    <w:rsid w:val="00B374CD"/>
    <w:rsid w:val="00B40D43"/>
    <w:rsid w:val="00B44028"/>
    <w:rsid w:val="00B475A5"/>
    <w:rsid w:val="00B47E8C"/>
    <w:rsid w:val="00B61474"/>
    <w:rsid w:val="00B61F0D"/>
    <w:rsid w:val="00B64787"/>
    <w:rsid w:val="00B6591A"/>
    <w:rsid w:val="00B65A01"/>
    <w:rsid w:val="00B75D46"/>
    <w:rsid w:val="00B76F8D"/>
    <w:rsid w:val="00B83A10"/>
    <w:rsid w:val="00B855F9"/>
    <w:rsid w:val="00B915C3"/>
    <w:rsid w:val="00B92442"/>
    <w:rsid w:val="00B95027"/>
    <w:rsid w:val="00BA1011"/>
    <w:rsid w:val="00BA1907"/>
    <w:rsid w:val="00BA22CA"/>
    <w:rsid w:val="00BA6538"/>
    <w:rsid w:val="00BB2DF1"/>
    <w:rsid w:val="00BB5B30"/>
    <w:rsid w:val="00BB65BA"/>
    <w:rsid w:val="00BB6BF7"/>
    <w:rsid w:val="00BB7D24"/>
    <w:rsid w:val="00BC0931"/>
    <w:rsid w:val="00BC7D19"/>
    <w:rsid w:val="00BD3C6C"/>
    <w:rsid w:val="00BD4FE0"/>
    <w:rsid w:val="00BD6F9A"/>
    <w:rsid w:val="00BE0310"/>
    <w:rsid w:val="00BE1B17"/>
    <w:rsid w:val="00BE21BF"/>
    <w:rsid w:val="00BE2744"/>
    <w:rsid w:val="00BE43BD"/>
    <w:rsid w:val="00BE5811"/>
    <w:rsid w:val="00BE5A60"/>
    <w:rsid w:val="00BE753D"/>
    <w:rsid w:val="00BE75A2"/>
    <w:rsid w:val="00BF1260"/>
    <w:rsid w:val="00BF1F13"/>
    <w:rsid w:val="00BF4B91"/>
    <w:rsid w:val="00BF4CCB"/>
    <w:rsid w:val="00C11272"/>
    <w:rsid w:val="00C15E34"/>
    <w:rsid w:val="00C15F1F"/>
    <w:rsid w:val="00C21C51"/>
    <w:rsid w:val="00C22DC1"/>
    <w:rsid w:val="00C23EEC"/>
    <w:rsid w:val="00C26D8C"/>
    <w:rsid w:val="00C275D6"/>
    <w:rsid w:val="00C31206"/>
    <w:rsid w:val="00C33698"/>
    <w:rsid w:val="00C35C10"/>
    <w:rsid w:val="00C3682D"/>
    <w:rsid w:val="00C40945"/>
    <w:rsid w:val="00C41AB5"/>
    <w:rsid w:val="00C47280"/>
    <w:rsid w:val="00C522F5"/>
    <w:rsid w:val="00C55364"/>
    <w:rsid w:val="00C5603C"/>
    <w:rsid w:val="00C67095"/>
    <w:rsid w:val="00C74690"/>
    <w:rsid w:val="00C7696D"/>
    <w:rsid w:val="00C778D8"/>
    <w:rsid w:val="00C832B2"/>
    <w:rsid w:val="00C85A4A"/>
    <w:rsid w:val="00C861A3"/>
    <w:rsid w:val="00C92661"/>
    <w:rsid w:val="00C93B9C"/>
    <w:rsid w:val="00C93C80"/>
    <w:rsid w:val="00CA34B6"/>
    <w:rsid w:val="00CA6A76"/>
    <w:rsid w:val="00CB14DC"/>
    <w:rsid w:val="00CB32BA"/>
    <w:rsid w:val="00CC16DE"/>
    <w:rsid w:val="00CC16F6"/>
    <w:rsid w:val="00CD0599"/>
    <w:rsid w:val="00CD0DF2"/>
    <w:rsid w:val="00CD19EC"/>
    <w:rsid w:val="00CD5980"/>
    <w:rsid w:val="00CD6B47"/>
    <w:rsid w:val="00CF5A14"/>
    <w:rsid w:val="00CF64D4"/>
    <w:rsid w:val="00D00B34"/>
    <w:rsid w:val="00D06184"/>
    <w:rsid w:val="00D102C5"/>
    <w:rsid w:val="00D1112D"/>
    <w:rsid w:val="00D1168F"/>
    <w:rsid w:val="00D12BE0"/>
    <w:rsid w:val="00D13863"/>
    <w:rsid w:val="00D14FEC"/>
    <w:rsid w:val="00D213DB"/>
    <w:rsid w:val="00D217C3"/>
    <w:rsid w:val="00D2202F"/>
    <w:rsid w:val="00D25446"/>
    <w:rsid w:val="00D27326"/>
    <w:rsid w:val="00D31C18"/>
    <w:rsid w:val="00D364B4"/>
    <w:rsid w:val="00D369D2"/>
    <w:rsid w:val="00D41B13"/>
    <w:rsid w:val="00D4403F"/>
    <w:rsid w:val="00D50833"/>
    <w:rsid w:val="00D50B7C"/>
    <w:rsid w:val="00D5385B"/>
    <w:rsid w:val="00D54F19"/>
    <w:rsid w:val="00D56AC4"/>
    <w:rsid w:val="00D56CCA"/>
    <w:rsid w:val="00D63280"/>
    <w:rsid w:val="00D63BE2"/>
    <w:rsid w:val="00D63D1F"/>
    <w:rsid w:val="00D72331"/>
    <w:rsid w:val="00D74F75"/>
    <w:rsid w:val="00D76026"/>
    <w:rsid w:val="00D84496"/>
    <w:rsid w:val="00D92368"/>
    <w:rsid w:val="00D932B0"/>
    <w:rsid w:val="00D97BF4"/>
    <w:rsid w:val="00DA74DD"/>
    <w:rsid w:val="00DB0DB1"/>
    <w:rsid w:val="00DB12C6"/>
    <w:rsid w:val="00DB7A78"/>
    <w:rsid w:val="00DC18C1"/>
    <w:rsid w:val="00DC4A02"/>
    <w:rsid w:val="00DD1E70"/>
    <w:rsid w:val="00DD39D0"/>
    <w:rsid w:val="00DD6DE0"/>
    <w:rsid w:val="00DE26C0"/>
    <w:rsid w:val="00DE6370"/>
    <w:rsid w:val="00DF59D6"/>
    <w:rsid w:val="00DF5E06"/>
    <w:rsid w:val="00E01672"/>
    <w:rsid w:val="00E020FC"/>
    <w:rsid w:val="00E02227"/>
    <w:rsid w:val="00E02BD5"/>
    <w:rsid w:val="00E03DB5"/>
    <w:rsid w:val="00E03DE6"/>
    <w:rsid w:val="00E1190E"/>
    <w:rsid w:val="00E170C1"/>
    <w:rsid w:val="00E21CE2"/>
    <w:rsid w:val="00E21E7E"/>
    <w:rsid w:val="00E231F6"/>
    <w:rsid w:val="00E24CE1"/>
    <w:rsid w:val="00E262F8"/>
    <w:rsid w:val="00E26779"/>
    <w:rsid w:val="00E27567"/>
    <w:rsid w:val="00E275A0"/>
    <w:rsid w:val="00E333C9"/>
    <w:rsid w:val="00E33760"/>
    <w:rsid w:val="00E4726A"/>
    <w:rsid w:val="00E51714"/>
    <w:rsid w:val="00E51B29"/>
    <w:rsid w:val="00E566C0"/>
    <w:rsid w:val="00E57BAF"/>
    <w:rsid w:val="00E641F4"/>
    <w:rsid w:val="00E65F6F"/>
    <w:rsid w:val="00E706A5"/>
    <w:rsid w:val="00E828CF"/>
    <w:rsid w:val="00E90047"/>
    <w:rsid w:val="00E90738"/>
    <w:rsid w:val="00E908C9"/>
    <w:rsid w:val="00E92D99"/>
    <w:rsid w:val="00E97C1B"/>
    <w:rsid w:val="00EA2DE5"/>
    <w:rsid w:val="00EA6A1C"/>
    <w:rsid w:val="00EA74E3"/>
    <w:rsid w:val="00EB0754"/>
    <w:rsid w:val="00EB1AAA"/>
    <w:rsid w:val="00EB62EC"/>
    <w:rsid w:val="00EB7CD3"/>
    <w:rsid w:val="00ED2C4B"/>
    <w:rsid w:val="00ED321C"/>
    <w:rsid w:val="00EE2AA7"/>
    <w:rsid w:val="00EE30F3"/>
    <w:rsid w:val="00EE3BD3"/>
    <w:rsid w:val="00EE5170"/>
    <w:rsid w:val="00EE5BD3"/>
    <w:rsid w:val="00EE6D41"/>
    <w:rsid w:val="00EF4FE5"/>
    <w:rsid w:val="00F00B57"/>
    <w:rsid w:val="00F00F1E"/>
    <w:rsid w:val="00F04EDC"/>
    <w:rsid w:val="00F06258"/>
    <w:rsid w:val="00F13497"/>
    <w:rsid w:val="00F16B1C"/>
    <w:rsid w:val="00F1700F"/>
    <w:rsid w:val="00F2280C"/>
    <w:rsid w:val="00F23C3D"/>
    <w:rsid w:val="00F240BF"/>
    <w:rsid w:val="00F24AB7"/>
    <w:rsid w:val="00F25A36"/>
    <w:rsid w:val="00F31230"/>
    <w:rsid w:val="00F36C5F"/>
    <w:rsid w:val="00F4257A"/>
    <w:rsid w:val="00F42ADE"/>
    <w:rsid w:val="00F43E67"/>
    <w:rsid w:val="00F46530"/>
    <w:rsid w:val="00F46994"/>
    <w:rsid w:val="00F552F0"/>
    <w:rsid w:val="00F56AA9"/>
    <w:rsid w:val="00F570B5"/>
    <w:rsid w:val="00F57B7C"/>
    <w:rsid w:val="00F60980"/>
    <w:rsid w:val="00F63CB9"/>
    <w:rsid w:val="00F73A07"/>
    <w:rsid w:val="00F747D4"/>
    <w:rsid w:val="00F75F14"/>
    <w:rsid w:val="00F77A10"/>
    <w:rsid w:val="00F80D07"/>
    <w:rsid w:val="00F81572"/>
    <w:rsid w:val="00F8443E"/>
    <w:rsid w:val="00F85C39"/>
    <w:rsid w:val="00F86DB4"/>
    <w:rsid w:val="00F90B6F"/>
    <w:rsid w:val="00F93050"/>
    <w:rsid w:val="00F93B40"/>
    <w:rsid w:val="00F97524"/>
    <w:rsid w:val="00FA09FC"/>
    <w:rsid w:val="00FA0C00"/>
    <w:rsid w:val="00FA0C6C"/>
    <w:rsid w:val="00FA2712"/>
    <w:rsid w:val="00FA27EB"/>
    <w:rsid w:val="00FA63BF"/>
    <w:rsid w:val="00FA6470"/>
    <w:rsid w:val="00FB711D"/>
    <w:rsid w:val="00FC164F"/>
    <w:rsid w:val="00FC1F75"/>
    <w:rsid w:val="00FC3207"/>
    <w:rsid w:val="00FC5F23"/>
    <w:rsid w:val="00FC5FDC"/>
    <w:rsid w:val="00FD0557"/>
    <w:rsid w:val="00FD0A73"/>
    <w:rsid w:val="00FD1857"/>
    <w:rsid w:val="00FE0E1C"/>
    <w:rsid w:val="00FE14F0"/>
    <w:rsid w:val="00FE3F03"/>
    <w:rsid w:val="00FE54B6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pPr>
      <w:spacing w:after="0" w:line="36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E0"/>
    <w:pPr>
      <w:ind w:left="720"/>
      <w:contextualSpacing/>
    </w:pPr>
  </w:style>
  <w:style w:type="paragraph" w:styleId="a4">
    <w:name w:val="No Spacing"/>
    <w:uiPriority w:val="1"/>
    <w:qFormat/>
    <w:rsid w:val="0061232D"/>
    <w:pPr>
      <w:spacing w:after="0" w:line="24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6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0C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pPr>
      <w:spacing w:after="0" w:line="36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E0"/>
    <w:pPr>
      <w:ind w:left="720"/>
      <w:contextualSpacing/>
    </w:pPr>
  </w:style>
  <w:style w:type="paragraph" w:styleId="a4">
    <w:name w:val="No Spacing"/>
    <w:uiPriority w:val="1"/>
    <w:qFormat/>
    <w:rsid w:val="0061232D"/>
    <w:pPr>
      <w:spacing w:after="0" w:line="24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6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0C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 ВНИИТТИ</dc:creator>
  <cp:lastModifiedBy>User</cp:lastModifiedBy>
  <cp:revision>38</cp:revision>
  <cp:lastPrinted>2013-04-17T12:52:00Z</cp:lastPrinted>
  <dcterms:created xsi:type="dcterms:W3CDTF">2013-02-21T09:51:00Z</dcterms:created>
  <dcterms:modified xsi:type="dcterms:W3CDTF">2013-04-17T13:13:00Z</dcterms:modified>
</cp:coreProperties>
</file>